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6" w:rsidRPr="00F85336" w:rsidRDefault="00F85336" w:rsidP="00F85336">
      <w:pPr>
        <w:pStyle w:val="a6"/>
        <w:rPr>
          <w:sz w:val="28"/>
          <w:szCs w:val="28"/>
        </w:rPr>
      </w:pPr>
      <w:r w:rsidRPr="00F85336">
        <w:rPr>
          <w:lang w:eastAsia="uk-UA"/>
        </w:rPr>
        <w:drawing>
          <wp:inline distT="0" distB="0" distL="0" distR="0" wp14:anchorId="016701DC" wp14:editId="67BF0FAA">
            <wp:extent cx="428625" cy="609600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5336">
        <w:rPr>
          <w:rFonts w:ascii="Times New Roman" w:hAnsi="Times New Roman"/>
          <w:b/>
          <w:sz w:val="28"/>
          <w:szCs w:val="28"/>
          <w:lang w:val="uk-UA"/>
        </w:rPr>
        <w:t xml:space="preserve">Голубівська загальноосвітня школа І-ІІІ ступенів </w:t>
      </w: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5336">
        <w:rPr>
          <w:rFonts w:ascii="Times New Roman" w:hAnsi="Times New Roman"/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85336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5336">
        <w:rPr>
          <w:rFonts w:ascii="Times New Roman" w:hAnsi="Times New Roman"/>
          <w:sz w:val="24"/>
          <w:szCs w:val="24"/>
          <w:lang w:val="uk-UA"/>
        </w:rPr>
        <w:t xml:space="preserve"> вул. Леніна, 17, с. Голубівка, Новомосковський район, Дніпропетровська  область, 51230,</w:t>
      </w: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5336">
        <w:rPr>
          <w:rFonts w:ascii="Times New Roman" w:hAnsi="Times New Roman"/>
          <w:sz w:val="24"/>
          <w:szCs w:val="24"/>
          <w:lang w:val="uk-UA"/>
        </w:rPr>
        <w:t>тел. (05693)53193, е-mail:</w:t>
      </w:r>
      <w:r w:rsidRPr="00F85336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hyperlink r:id="rId6" w:history="1">
        <w:r w:rsidRPr="00F85336">
          <w:rPr>
            <w:rStyle w:val="a5"/>
            <w:rFonts w:ascii="Times New Roman" w:hAnsi="Times New Roman"/>
            <w:sz w:val="24"/>
            <w:szCs w:val="24"/>
            <w:lang w:val="uk-UA"/>
          </w:rPr>
          <w:t>sndgolubovka@ukr.net</w:t>
        </w:r>
      </w:hyperlink>
      <w:r w:rsidRPr="00F85336"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 w:rsidRPr="00F85336">
        <w:rPr>
          <w:rFonts w:ascii="Times New Roman" w:hAnsi="Times New Roman"/>
          <w:sz w:val="24"/>
          <w:szCs w:val="24"/>
          <w:lang w:val="uk-UA"/>
        </w:rPr>
        <w:t>код ЄДРПОУ 26368447</w:t>
      </w: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85336" w:rsidRPr="00F85336" w:rsidRDefault="00F85336" w:rsidP="00F8533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85336" w:rsidRPr="00F85336" w:rsidRDefault="00F85336" w:rsidP="00F85336">
      <w:pPr>
        <w:rPr>
          <w:lang w:val="uk-UA"/>
        </w:rPr>
      </w:pPr>
    </w:p>
    <w:p w:rsidR="00F85336" w:rsidRDefault="00F85336" w:rsidP="00F85336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Заняття до Дня цивільної оборони</w:t>
      </w:r>
    </w:p>
    <w:p w:rsidR="00F85336" w:rsidRPr="00F85336" w:rsidRDefault="00F85336" w:rsidP="00F85336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в 1 класі</w:t>
      </w:r>
    </w:p>
    <w:p w:rsidR="00F85336" w:rsidRDefault="00F85336" w:rsidP="00F85336">
      <w:pPr>
        <w:jc w:val="center"/>
        <w:rPr>
          <w:b/>
          <w:sz w:val="40"/>
          <w:szCs w:val="40"/>
          <w:lang w:val="uk-UA"/>
        </w:rPr>
      </w:pPr>
    </w:p>
    <w:p w:rsidR="00F85336" w:rsidRPr="00F85336" w:rsidRDefault="00F85336" w:rsidP="00F85336">
      <w:pPr>
        <w:jc w:val="center"/>
        <w:rPr>
          <w:rFonts w:ascii="Arial Black" w:hAnsi="Arial Black"/>
          <w:color w:val="262626" w:themeColor="text1" w:themeTint="D9"/>
          <w:sz w:val="72"/>
          <w:szCs w:val="72"/>
          <w:lang w:val="uk-UA"/>
        </w:rPr>
      </w:pPr>
      <w:r w:rsidRPr="00F85336">
        <w:rPr>
          <w:rFonts w:ascii="Arial Black" w:hAnsi="Arial Black"/>
          <w:color w:val="262626" w:themeColor="text1" w:themeTint="D9"/>
          <w:sz w:val="72"/>
          <w:szCs w:val="72"/>
          <w:lang w:val="uk-UA"/>
        </w:rPr>
        <w:t>«Небезпека на порозі,</w:t>
      </w:r>
    </w:p>
    <w:p w:rsidR="00F85336" w:rsidRPr="00F85336" w:rsidRDefault="00F85336" w:rsidP="00F85336">
      <w:pPr>
        <w:jc w:val="center"/>
        <w:rPr>
          <w:rFonts w:ascii="Arial Black" w:hAnsi="Arial Black"/>
          <w:color w:val="262626" w:themeColor="text1" w:themeTint="D9"/>
          <w:sz w:val="72"/>
          <w:szCs w:val="72"/>
          <w:lang w:val="uk-UA"/>
        </w:rPr>
      </w:pPr>
      <w:r w:rsidRPr="00F85336">
        <w:rPr>
          <w:rFonts w:ascii="Arial Black" w:hAnsi="Arial Black"/>
          <w:color w:val="262626" w:themeColor="text1" w:themeTint="D9"/>
          <w:sz w:val="72"/>
          <w:szCs w:val="72"/>
          <w:lang w:val="uk-UA"/>
        </w:rPr>
        <w:t>протидіяти їй в змозі»</w:t>
      </w:r>
    </w:p>
    <w:p w:rsidR="00F85336" w:rsidRPr="00F85336" w:rsidRDefault="00F85336" w:rsidP="00F85336">
      <w:pPr>
        <w:jc w:val="center"/>
        <w:rPr>
          <w:rFonts w:ascii="Arial Black" w:hAnsi="Arial Black"/>
          <w:color w:val="262626" w:themeColor="text1" w:themeTint="D9"/>
          <w:sz w:val="72"/>
          <w:szCs w:val="72"/>
          <w:lang w:val="uk-UA"/>
        </w:rPr>
      </w:pPr>
    </w:p>
    <w:p w:rsidR="00F85336" w:rsidRDefault="00F85336" w:rsidP="00F85336">
      <w:pPr>
        <w:jc w:val="center"/>
        <w:rPr>
          <w:sz w:val="36"/>
          <w:szCs w:val="36"/>
          <w:lang w:val="uk-UA"/>
        </w:rPr>
      </w:pPr>
    </w:p>
    <w:p w:rsidR="00F85336" w:rsidRDefault="00F85336" w:rsidP="00F85336">
      <w:pPr>
        <w:jc w:val="center"/>
        <w:rPr>
          <w:sz w:val="36"/>
          <w:szCs w:val="36"/>
          <w:lang w:val="uk-UA"/>
        </w:rPr>
      </w:pPr>
    </w:p>
    <w:p w:rsidR="00F85336" w:rsidRPr="00C90B0E" w:rsidRDefault="00F85336" w:rsidP="00F85336">
      <w:pPr>
        <w:jc w:val="right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Вчитель: </w:t>
      </w:r>
      <w:r w:rsidRPr="00C90B0E">
        <w:rPr>
          <w:b/>
          <w:sz w:val="48"/>
          <w:szCs w:val="48"/>
          <w:lang w:val="uk-UA"/>
        </w:rPr>
        <w:t>Тацій Ольга Степанівна</w:t>
      </w:r>
    </w:p>
    <w:p w:rsidR="00F85336" w:rsidRDefault="00F85336" w:rsidP="00F85336">
      <w:pPr>
        <w:jc w:val="center"/>
        <w:rPr>
          <w:b/>
          <w:sz w:val="36"/>
          <w:szCs w:val="36"/>
          <w:lang w:val="uk-UA"/>
        </w:rPr>
      </w:pPr>
    </w:p>
    <w:p w:rsidR="00F85336" w:rsidRDefault="00F85336" w:rsidP="00F85336">
      <w:pPr>
        <w:jc w:val="center"/>
        <w:rPr>
          <w:b/>
          <w:sz w:val="36"/>
          <w:szCs w:val="36"/>
          <w:lang w:val="uk-UA"/>
        </w:rPr>
      </w:pPr>
    </w:p>
    <w:p w:rsidR="00F85336" w:rsidRDefault="00F85336" w:rsidP="00F8533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с. Голубівка, 2014</w:t>
      </w:r>
      <w:r w:rsidRPr="008F70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рік</w:t>
      </w:r>
    </w:p>
    <w:p w:rsidR="00CC0E56" w:rsidRPr="00F85336" w:rsidRDefault="00AE3313" w:rsidP="00F85336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Тема. Небезпека на порозі, протидіяти їй в змозі.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ознайомити учнів з призначенням найпростіших засобів захисту органів дихання. Сформувати уявлення про виготовлення та правила користування ватно-марлевими пов’язками та протипильними масками. Виховувати уважність, пунктуальність розвивати самостійність у діях школярів.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/>
          <w:sz w:val="28"/>
          <w:szCs w:val="28"/>
          <w:lang w:val="uk-UA"/>
        </w:rPr>
        <w:t>: Набір матеріалів та інструментів для пошиття ватно-марлевої пов’язки.</w:t>
      </w:r>
    </w:p>
    <w:p w:rsidR="00CC0E56" w:rsidRDefault="00CC0E56" w:rsidP="00CC0E5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Організація класу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Повторення вивченого: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Які засоби захисту органів дихання тобі відомі?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Коли та як слід ними користуватися?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Мотивація навчальної діяльності: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 ви будете діяти коли виникне загроза життю та здоров’ю, а у вас не буде ні респіратора, ні протигаза. (</w:t>
      </w:r>
      <w:r>
        <w:rPr>
          <w:rFonts w:ascii="Times New Roman" w:hAnsi="Times New Roman"/>
          <w:i/>
          <w:sz w:val="28"/>
          <w:szCs w:val="28"/>
          <w:lang w:val="uk-UA"/>
        </w:rPr>
        <w:t>Діти висловлюють свої думки).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сьогоднішньому занятті ми ознайомимося з найпростішими засобами захисту органів дихання, адже зараження навколишнього середовища сильно діючими отруйними і радіоактивними речовинами може призвести до тяжких наслідків. Особливо небезпечно коли ці речовини потрапляють в легені людини, щоб вони не потрапили до органів дихання, необхідно прикрити рот і ніс такими захисними матеріалами котрі очистять атмосферне повітря від шкідливих домішок. Для захисту органів дихання, як ви знаєте, використовують протигаз та респіратор.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ІV. Вивчення нового матеріалу: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Розповідь вчителя.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Уразі відсутності протигаза чи респіратора можна самостійно виготовити і успішно користуватися простими засобами захисту, до яких відносять: протипильну тканинну маску і ватно-марлеву пов’язку (показуємо їх дітям).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Протипильна тканинна маска виготовляється з тканини складеної у чотири – п’ять шарів. Для верхнього шару використовується бязь, штапельне полотно, трикотаж. Для внутрішніх фланель, бавовняна, або вовняна тканина з начесами (матеріал для нижнього шару маски, що прилягає до обличчя не повинен линяти). Маска складається з двох основних частин корпусу та міцного кріплення. В корпусі на рівні очей вирізають отвір куди вставляють скло, кріплення маски виготовляється з одного шару будь-якої матерії. Щільність прилягання маски до лоба забезпечується гумкою, кінці якої пришивають до верхніх корпусів маски.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Сьогодні на уроці ми будемо виготовляти ватно-марлеву пов’язку. Перед тим як приступити до виконання роботи повторимо правила безпечного користування голкою, ножицями. 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Маску виготовляють таким чином :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Беремо шматок марлі розміром 80-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/>
            <w:sz w:val="28"/>
            <w:szCs w:val="28"/>
            <w:lang w:val="uk-UA"/>
          </w:rPr>
          <w:t>40 см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На середину кладемо шар вати товщиною1-2см, шириною 15-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8"/>
            <w:szCs w:val="28"/>
            <w:lang w:val="uk-UA"/>
          </w:rPr>
          <w:t>20 см</w:t>
        </w:r>
      </w:smartTag>
      <w:r>
        <w:rPr>
          <w:rFonts w:ascii="Times New Roman" w:hAnsi="Times New Roman"/>
          <w:sz w:val="28"/>
          <w:szCs w:val="28"/>
          <w:lang w:val="uk-UA"/>
        </w:rPr>
        <w:t>, довжиною 20-30см.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Потім вільні краї по довженні марлі загинають з обох кінців на шар вати, а кінці розрізують приблизно на 20-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  <w:lang w:val="uk-UA"/>
          </w:rPr>
          <w:t>30 см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утворюючи 2 пари зав’язок.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Самостійна робота дітей. </w:t>
      </w:r>
      <w:r>
        <w:rPr>
          <w:rFonts w:ascii="Times New Roman" w:hAnsi="Times New Roman"/>
          <w:i/>
          <w:sz w:val="28"/>
          <w:szCs w:val="28"/>
          <w:lang w:val="uk-UA"/>
        </w:rPr>
        <w:t>Вчитель надає індивідуальну допомогу дітям.</w:t>
      </w:r>
      <w:r>
        <w:rPr>
          <w:rFonts w:ascii="Times New Roman" w:hAnsi="Times New Roman"/>
          <w:i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/>
          <w:sz w:val="28"/>
          <w:szCs w:val="28"/>
          <w:lang w:val="uk-UA"/>
        </w:rPr>
        <w:t>: Накладання на обличчя ватно-марлевої пов’язки.</w:t>
      </w:r>
      <w:r>
        <w:rPr>
          <w:rFonts w:ascii="Times New Roman" w:hAnsi="Times New Roman"/>
          <w:sz w:val="28"/>
          <w:szCs w:val="28"/>
          <w:lang w:val="uk-UA"/>
        </w:rPr>
        <w:br/>
        <w:t>Маску слід накладати таким чином (помічники супроводжують розповідь вчителя показом), що було закрито нижню частину підборіддя, а верхній краї закривав ніс і доходи до очних впадин. Нижні кінці зав’язують на тім’ї, а верхні на потилиці за вухами. Для захисту очей використовують захисні протипильні окуляри, щоб уникнути попадання зараженого повітря всі нещільності поміж пов’язками закладають ватою.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Робота в парах</w:t>
      </w:r>
      <w:r>
        <w:rPr>
          <w:rFonts w:ascii="Times New Roman" w:hAnsi="Times New Roman"/>
          <w:sz w:val="28"/>
          <w:szCs w:val="28"/>
          <w:lang w:val="uk-UA"/>
        </w:rPr>
        <w:t>: діти допомагають один одному одягнути ватно-марлеву пов’язку.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 «</w:t>
      </w:r>
      <w:r>
        <w:rPr>
          <w:rFonts w:ascii="Times New Roman" w:hAnsi="Times New Roman"/>
          <w:sz w:val="28"/>
          <w:szCs w:val="28"/>
          <w:lang w:val="uk-UA"/>
        </w:rPr>
        <w:t>Хто швидше та правильніше одягне пов’язку»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V. Підсумок заняття: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Де на вашу думку ви можете використати ватно-марлеву пов’язку?</w:t>
      </w:r>
      <w:r>
        <w:rPr>
          <w:rFonts w:ascii="Times New Roman" w:hAnsi="Times New Roman"/>
          <w:sz w:val="28"/>
          <w:szCs w:val="28"/>
          <w:lang w:val="uk-UA"/>
        </w:rPr>
        <w:br/>
        <w:t>- Чи варто тримати в домашній аптечці її?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Чим на вашу думку можна замінити ватно-марлеву пов’язку у випадку термінового захисту органів дихання?</w:t>
      </w: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E56" w:rsidRDefault="00CC0E56" w:rsidP="00CC0E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0E56" w:rsidSect="00D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E56"/>
    <w:rsid w:val="00653377"/>
    <w:rsid w:val="009A6C46"/>
    <w:rsid w:val="00AE3313"/>
    <w:rsid w:val="00CC0E56"/>
    <w:rsid w:val="00DD3AFC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37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C0E56"/>
  </w:style>
  <w:style w:type="character" w:styleId="a5">
    <w:name w:val="Hyperlink"/>
    <w:basedOn w:val="a0"/>
    <w:rsid w:val="00F85336"/>
    <w:rPr>
      <w:color w:val="0000FF"/>
      <w:u w:val="single"/>
    </w:rPr>
  </w:style>
  <w:style w:type="paragraph" w:styleId="a6">
    <w:name w:val="Title"/>
    <w:basedOn w:val="a"/>
    <w:link w:val="a7"/>
    <w:qFormat/>
    <w:rsid w:val="00F85336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F853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dgolubovk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2525</Words>
  <Characters>1440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</cp:revision>
  <dcterms:created xsi:type="dcterms:W3CDTF">2012-04-10T14:49:00Z</dcterms:created>
  <dcterms:modified xsi:type="dcterms:W3CDTF">2014-04-29T11:47:00Z</dcterms:modified>
</cp:coreProperties>
</file>