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C22F69" w:rsidRPr="00C22F69" w:rsidRDefault="00C22F69" w:rsidP="00C22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uk-UA" w:eastAsia="ru-RU"/>
        </w:rPr>
      </w:pPr>
    </w:p>
    <w:p w:rsidR="00C22F69" w:rsidRPr="00C22F69" w:rsidRDefault="00C22F69" w:rsidP="00C22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uk-UA" w:eastAsia="ru-RU"/>
        </w:rPr>
      </w:pPr>
    </w:p>
    <w:p w:rsidR="00C22F69" w:rsidRPr="00C22F69" w:rsidRDefault="00C22F69" w:rsidP="00C22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uk-UA" w:eastAsia="ru-RU"/>
        </w:rPr>
      </w:pPr>
      <w:r w:rsidRPr="00C22F69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uk-UA" w:eastAsia="ru-RU"/>
        </w:rPr>
        <w:t>К</w:t>
      </w:r>
      <w:r w:rsidRPr="00C22F69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uk-UA" w:eastAsia="ru-RU"/>
        </w:rPr>
        <w:t>РАЇНСЬКА МОВА</w:t>
      </w:r>
    </w:p>
    <w:p w:rsidR="00C22F69" w:rsidRPr="00C22F69" w:rsidRDefault="00C22F69" w:rsidP="00C22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uk-UA" w:eastAsia="ru-RU"/>
        </w:rPr>
      </w:pPr>
      <w:r w:rsidRPr="00C22F69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uk-UA" w:eastAsia="ru-RU"/>
        </w:rPr>
        <w:t>«ВЛАСНІ І ЗАГАЛЬНІ ІМЕННИКИ»</w:t>
      </w:r>
    </w:p>
    <w:p w:rsidR="00C22F69" w:rsidRPr="00C22F69" w:rsidRDefault="00C22F69" w:rsidP="00C22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shd w:val="clear" w:color="auto" w:fill="FFFFFF"/>
          <w:lang w:val="uk-UA" w:eastAsia="ru-RU"/>
        </w:rPr>
      </w:pPr>
      <w:r w:rsidRPr="00C22F69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uk-UA" w:eastAsia="ru-RU"/>
        </w:rPr>
        <w:t>3 клас</w:t>
      </w:r>
      <w:r w:rsidR="00D73EBD" w:rsidRPr="00D73EBD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uk-UA" w:eastAsia="ru-RU"/>
        </w:rPr>
        <w:br/>
      </w:r>
      <w:r w:rsidR="00D73EBD" w:rsidRPr="00D73EBD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uk-UA" w:eastAsia="ru-RU"/>
        </w:rPr>
        <w:br/>
      </w: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C22F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C22F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>Вчитель: Северина В.О.</w:t>
      </w: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22F69" w:rsidRDefault="00C22F69" w:rsidP="00D73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D73EBD" w:rsidRP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 xml:space="preserve">Тема.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Закріплення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навичок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правопису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власних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загальних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іменникі</w:t>
      </w:r>
      <w:proofErr w:type="gram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Мета: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3EBD" w:rsidRPr="00D73EBD" w:rsidRDefault="00D73EBD" w:rsidP="00D73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поглиблювати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учнів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слова –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предметі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73EBD" w:rsidRPr="00D73EBD" w:rsidRDefault="00D73EBD" w:rsidP="00D73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закріплювати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навички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правопису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власних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загальних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іменників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73EBD" w:rsidRPr="00D73EBD" w:rsidRDefault="00D73EBD" w:rsidP="00D73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розвивати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усне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писемне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мовлення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учнів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їхнє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вміння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користуватися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мовою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засобом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спілкування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ізнання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впливу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73EBD" w:rsidRPr="00D73EBD" w:rsidRDefault="00D73EBD" w:rsidP="00D73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виховувати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уважність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спостережливість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ставлення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3EBD" w:rsidRP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Обладнання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паперові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сніжинки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картки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тестові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завдання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мультимедіа-системи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мультфільм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Канікули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Простоквашино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казка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іпка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у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записі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ДВД, записи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мелодій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Тип уроку: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закріплення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вивченого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матеріалу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Хід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уроку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І.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Організаційна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частина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уроку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Вчитель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Переві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рте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 у вас готово до уроку: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зошит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ручка,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лінійка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олівець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картки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тестові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завдання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Відкладіть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усі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справи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,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Балачки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пусті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забави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Ось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все,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дзвенить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дзвінок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гості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йде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до нас урок.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ІІ.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Вступ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про зиму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Вчитель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Послухайте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текст про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сніжинку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яка не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потрапила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нас (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розповідь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мелодію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Вчитель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неба на землю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летіла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сніжинка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Ніжна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прозора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легка, як пушинка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І 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расива,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зірка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землі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стояв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хлопчик.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Він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бачив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як падала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сніжинка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подумав: ось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впаде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комусь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ноги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її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затопчуть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хотів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приголубити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сніжинку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Простягнув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долоню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А вона впала 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теплу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руку хлопчика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розтанула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Блищить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крапелька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долоні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сльозинка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Вчитель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Про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що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могла б нам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розповісти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сні</w:t>
      </w:r>
      <w:proofErr w:type="gram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жинка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?</w:t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Відповіді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ітей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ІІІ.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Бесіда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Помережили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сні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жинки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довкола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Засипали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чарівною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білою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ковдрою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ідготували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нас «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Народні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прикмети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поспостерігайте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так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Іскриста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»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Вранці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сорока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стрибає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гілки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гілку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– на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відлигу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Глибокий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сніг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узимку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– на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дощове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літо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. У лютому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багато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інею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вл</w:t>
      </w:r>
      <w:proofErr w:type="gram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ітку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багато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роси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ІV.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Мовна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розминка</w:t>
      </w:r>
      <w:proofErr w:type="spellEnd"/>
      <w:proofErr w:type="gram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рочитайте слова.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Вставте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пропущені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букви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З..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бурул</w:t>
      </w:r>
      <w:proofErr w:type="spellEnd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..я, зам..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тіль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Поділіть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переносу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слова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гілля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бурульки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Доберіть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синоніми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слова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заметіл</w:t>
      </w:r>
      <w:proofErr w:type="gramStart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ь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proofErr w:type="gram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хуртовина,хурделиця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завірюха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віяниця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віхола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).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Доберіть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антоніми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слова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зим</w:t>
      </w:r>
      <w:proofErr w:type="gramStart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proofErr w:type="gram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літо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)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V.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Каліграфічна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хвилинка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Блискуча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»</w:t>
      </w:r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 к</w:t>
      </w:r>
      <w:proofErr w:type="gram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кр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ай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аш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им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Ми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дуже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любимо наш край!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Ми любим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Україну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!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повторення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правила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написання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початку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речення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розділових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знаків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речень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висловлюванням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VІ. Робота над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помилками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lastRenderedPageBreak/>
        <w:t>«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Чарівна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»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Наші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друзі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хотіли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розповісти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про зиму, замерзли.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Припустилися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помилок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Допоможіть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їм</w:t>
      </w:r>
      <w:proofErr w:type="spellEnd"/>
      <w:proofErr w:type="gram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!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Миза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прийшла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рано.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Дихнула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лодохом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удруге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Заснула ручка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кригою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Заружляли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пові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легенкі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сніжинки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Розібрати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слово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легенькі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будовою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зробити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звуко-буквений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аналіз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слова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ічка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VІІ.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Повідомлення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теми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мети уроку.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Вчитель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Пригадайте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як звали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синів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 «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казці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 зиму»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?(</w:t>
      </w:r>
      <w:proofErr w:type="spellStart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Грудень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Січень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Лютий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Як ми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записуємо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імена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?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власні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іменники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пишемо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великої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букви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Тема уроку: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Власні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загальні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іменники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Закріплення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уроці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закріплюватимемо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навички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правопису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власних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загальних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іменників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розвиватимемо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усне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писемне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мовлення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щоб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уміти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користуватися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мовою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як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засобом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спілкування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ізнання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впливу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уроці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повинні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(бути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дуже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уважними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спостережливими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кмітливими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сміливими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Повторення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правил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писемного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мовлення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VІІІ.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Опрацювання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теми уроку.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Початок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подорожі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Ми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вами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відправимося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уявну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подорож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Спробуємо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побути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сні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жинками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3EBD" w:rsidRPr="00D73EBD" w:rsidRDefault="00D73EBD" w:rsidP="00D73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Розгадування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загадки.</w:t>
      </w:r>
    </w:p>
    <w:p w:rsidR="00D73EBD" w:rsidRP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І не сани,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не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віз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Їхать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добре,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аби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віз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Човен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)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Вчитель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Отже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сідаємо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човен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пливемо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головного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міста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України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його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столиці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Яку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воно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має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 (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Київ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3EBD" w:rsidRPr="00D73EBD" w:rsidRDefault="00D73EBD" w:rsidP="00D73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Гра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.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Назвати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найбільше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мі</w:t>
      </w:r>
      <w:proofErr w:type="gram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України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 рядах).</w:t>
      </w:r>
    </w:p>
    <w:p w:rsidR="00D73EBD" w:rsidRP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Чернігів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Черкаси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Львів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Миргород,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Бориспіль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...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3EBD" w:rsidRPr="00D73EBD" w:rsidRDefault="00D73EBD" w:rsidP="00D73E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Вчитель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честь кого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названо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(Названо 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честь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засновника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князя Кия).</w:t>
      </w:r>
    </w:p>
    <w:p w:rsidR="00D73EBD" w:rsidRP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Вчитель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якої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букви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запишемо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Кий,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Київ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?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Чому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?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братів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Кия та сестру. (Щек, Хорив,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Либідь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3EBD" w:rsidRPr="00D73EBD" w:rsidRDefault="00D73EBD" w:rsidP="00D73E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Відгадування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віршів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про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</w:t>
      </w:r>
      <w:proofErr w:type="gram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ічки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D73EBD" w:rsidRP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Вчитель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по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якій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ічці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пливли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здогадались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 (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Дніпро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Дніпро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!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Хто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бачив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раз тебе,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Не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зможе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вже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забути...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Вітер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гаєм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розмовля</w:t>
      </w:r>
      <w:proofErr w:type="gram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є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,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Шепче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осокою.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Пливе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човен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по Дунаю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дин за водою.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3EBD" w:rsidRPr="00D73EBD" w:rsidRDefault="00D73EBD" w:rsidP="00D73E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Робота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атласом.</w:t>
      </w:r>
    </w:p>
    <w:p w:rsidR="00D73EBD" w:rsidRP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Вчитель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Записати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річок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якої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букви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писатимемо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?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Чому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Прип’ять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Десна,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,...)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IX.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Фізкультхвилинка</w:t>
      </w:r>
      <w:proofErr w:type="spellEnd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gram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рави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ростуть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низько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низько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Дерева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ростуть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високо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!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А ми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ідемо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тихо – тихо,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Щоб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не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зробити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нікому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лиха.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Вітер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дує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сильно – сильно,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Дерева хита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невпинно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А нам у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класі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так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затишно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Ми до занять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готові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сісти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3EBD" w:rsidRPr="00D73EBD" w:rsidRDefault="00D73EBD" w:rsidP="00D73E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Загадка.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D73EBD" w:rsidRP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бджола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 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гуде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птах, 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летить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Літак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Вчитель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Продовжуємо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подорож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літаку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«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Розправивши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крила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летимо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над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ідним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містом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... Славутичем. (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Діти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читають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вірші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 Славутич).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Назвати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квартали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в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яких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живемо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3EBD" w:rsidRPr="00D73EBD" w:rsidRDefault="00D73EBD" w:rsidP="00D73E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Вчитель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Конституції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записано,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маємо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ім’я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(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ізвище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батькові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73EBD" w:rsidRP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Записати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зошиті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своє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ізвище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ім’я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по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батькові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А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чи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знаєте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ви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найпоширенішим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чоловічим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ім’ям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Україні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є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ім’я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Іван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жіночим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Ганна.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Найдовші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імена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Аполлінарій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Максимі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іан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Пантелеймон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Аполлінарія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Дзвенислава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Найкоротші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Ян,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3EBD" w:rsidRPr="00D73EBD" w:rsidRDefault="00D73EBD" w:rsidP="00D73E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Утворити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сполучення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м’я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по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батькові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3EBD" w:rsidRP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Галинка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Петро (Галина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Петрівна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Феді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Микита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Федір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Микитович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Оленка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Іван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Олена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Іванівна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«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Казкова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»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Прослуховування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уривку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Казок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чимало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є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св</w:t>
      </w:r>
      <w:proofErr w:type="gram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іті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І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веселих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сумних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Хіба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зможемо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прожити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Ми без них?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Послухайте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уривок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із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казки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«Рукавичка».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героїв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казки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потрапили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рукавички.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вони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мають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клички?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Шкряботушка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Скрекотушка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Побігайчик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Сестричка, Братик,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Набрідь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Перегляд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мультфільму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Як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напишемо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клички та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імена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герої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3EBD" w:rsidRPr="00D73EBD" w:rsidRDefault="00D73EBD" w:rsidP="00D73E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Яка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тваринка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живе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у вас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вдома</w:t>
      </w:r>
      <w:proofErr w:type="spellEnd"/>
      <w:proofErr w:type="gram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?</w:t>
      </w:r>
      <w:proofErr w:type="gram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Дати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їй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кличку.</w:t>
      </w:r>
    </w:p>
    <w:p w:rsidR="00D73EBD" w:rsidRP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(Котик –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Амурчик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собачка – Жучка,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папуга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Ара,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хом’як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Крутько,...)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3EBD" w:rsidRPr="00D73EBD" w:rsidRDefault="00D73EBD" w:rsidP="00D73E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Пригадати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прислі</w:t>
      </w:r>
      <w:proofErr w:type="gram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’</w:t>
      </w:r>
      <w:proofErr w:type="gram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маючи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початок:</w:t>
      </w:r>
    </w:p>
    <w:p w:rsidR="00D73EBD" w:rsidRPr="00D73EBD" w:rsidRDefault="00D73EBD" w:rsidP="00D7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Язик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до...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(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Києва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доведе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).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Без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верби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...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(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калини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нема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України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).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ми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розуміємо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ід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словом «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Україна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Батьківщина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»?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X.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Самостійна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робота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Виписати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власні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такому порядку –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ічок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клички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тварин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імена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людей,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міст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Який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Яків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ільки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дяки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2. Василю, не бери на силу. 3. Люблю Сивка за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звичай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хоч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крекче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везе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4. До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роботи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Гриця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порвані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чоботи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5.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Який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Сава,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</w:t>
      </w:r>
      <w:proofErr w:type="spellEnd"/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слава. 6. На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тобі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Даниле,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нам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немиле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7. Для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нашого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Федота не </w:t>
      </w:r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страшна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робота. 8.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Язик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Києва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доведе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9.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Ворскла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ічка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невеличка, береги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ламає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Знайдіть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буквеному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лабіринті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областей,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якими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межує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Київська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область.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860" cy="2174875"/>
            <wp:effectExtent l="19050" t="0" r="8890" b="0"/>
            <wp:docPr id="1" name="Рисунок 1" descr="http://te.zavantag.com/tw_files2/urls_5/24/d-23556/23556_html_29a32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.zavantag.com/tw_files2/urls_5/24/d-23556/23556_html_29a328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«Зайчик».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Прочитай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склади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стрибаючи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як зайчик,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однієї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купини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іншу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tbl>
      <w:tblPr>
        <w:tblW w:w="7452" w:type="dxa"/>
        <w:tblCellSpacing w:w="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13"/>
        <w:gridCol w:w="1028"/>
        <w:gridCol w:w="1071"/>
        <w:gridCol w:w="956"/>
        <w:gridCol w:w="1085"/>
        <w:gridCol w:w="1071"/>
        <w:gridCol w:w="1128"/>
      </w:tblGrid>
      <w:tr w:rsidR="00D73EBD" w:rsidRPr="00D73EBD" w:rsidTr="00D73EBD">
        <w:trPr>
          <w:tblCellSpacing w:w="0" w:type="dxa"/>
        </w:trPr>
        <w:tc>
          <w:tcPr>
            <w:tcW w:w="936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Хто</w:t>
            </w:r>
            <w:proofErr w:type="spellEnd"/>
          </w:p>
        </w:tc>
        <w:tc>
          <w:tcPr>
            <w:tcW w:w="864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</w:t>
            </w:r>
          </w:p>
        </w:tc>
        <w:tc>
          <w:tcPr>
            <w:tcW w:w="900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</w:p>
        </w:tc>
        <w:tc>
          <w:tcPr>
            <w:tcW w:w="804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</w:t>
            </w:r>
          </w:p>
        </w:tc>
        <w:tc>
          <w:tcPr>
            <w:tcW w:w="912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має</w:t>
            </w:r>
            <w:proofErr w:type="spellEnd"/>
          </w:p>
        </w:tc>
        <w:tc>
          <w:tcPr>
            <w:tcW w:w="900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</w:t>
            </w:r>
            <w:proofErr w:type="spellEnd"/>
          </w:p>
        </w:tc>
        <w:tc>
          <w:tcPr>
            <w:tcW w:w="948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той</w:t>
            </w:r>
          </w:p>
        </w:tc>
      </w:tr>
      <w:tr w:rsidR="00D73EBD" w:rsidRPr="00D73EBD" w:rsidTr="00D73EBD">
        <w:trPr>
          <w:tblCellSpacing w:w="0" w:type="dxa"/>
        </w:trPr>
        <w:tc>
          <w:tcPr>
            <w:tcW w:w="936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</w:t>
            </w:r>
          </w:p>
        </w:tc>
        <w:tc>
          <w:tcPr>
            <w:tcW w:w="864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900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804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</w:t>
            </w:r>
          </w:p>
        </w:tc>
        <w:tc>
          <w:tcPr>
            <w:tcW w:w="912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</w:p>
        </w:tc>
        <w:tc>
          <w:tcPr>
            <w:tcW w:w="900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</w:p>
        </w:tc>
        <w:tc>
          <w:tcPr>
            <w:tcW w:w="948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</w:tr>
      <w:tr w:rsidR="00D73EBD" w:rsidRPr="00D73EBD" w:rsidTr="00D73EBD">
        <w:trPr>
          <w:tblCellSpacing w:w="0" w:type="dxa"/>
        </w:trPr>
        <w:tc>
          <w:tcPr>
            <w:tcW w:w="936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ба</w:t>
            </w:r>
          </w:p>
        </w:tc>
        <w:tc>
          <w:tcPr>
            <w:tcW w:w="864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обі</w:t>
            </w:r>
            <w:proofErr w:type="spellEnd"/>
          </w:p>
        </w:tc>
        <w:tc>
          <w:tcPr>
            <w:tcW w:w="900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три</w:t>
            </w:r>
          </w:p>
        </w:tc>
        <w:tc>
          <w:tcPr>
            <w:tcW w:w="804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</w:t>
            </w:r>
          </w:p>
        </w:tc>
        <w:tc>
          <w:tcPr>
            <w:tcW w:w="912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</w:t>
            </w:r>
          </w:p>
        </w:tc>
        <w:tc>
          <w:tcPr>
            <w:tcW w:w="900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га</w:t>
            </w:r>
          </w:p>
        </w:tc>
        <w:tc>
          <w:tcPr>
            <w:tcW w:w="948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ця</w:t>
            </w:r>
            <w:proofErr w:type="gramStart"/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proofErr w:type="gramEnd"/>
          </w:p>
        </w:tc>
      </w:tr>
      <w:tr w:rsidR="00D73EBD" w:rsidRPr="00D73EBD" w:rsidTr="00D73EBD">
        <w:trPr>
          <w:tblCellSpacing w:w="0" w:type="dxa"/>
        </w:trPr>
        <w:tc>
          <w:tcPr>
            <w:tcW w:w="936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864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900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13</w:t>
            </w:r>
          </w:p>
        </w:tc>
        <w:tc>
          <w:tcPr>
            <w:tcW w:w="804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</w:t>
            </w:r>
          </w:p>
        </w:tc>
        <w:tc>
          <w:tcPr>
            <w:tcW w:w="912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11</w:t>
            </w:r>
          </w:p>
        </w:tc>
        <w:tc>
          <w:tcPr>
            <w:tcW w:w="900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948" w:type="dxa"/>
            <w:shd w:val="clear" w:color="auto" w:fill="FFFFFF"/>
            <w:hideMark/>
          </w:tcPr>
          <w:p w:rsidR="00D73EBD" w:rsidRPr="00D73EBD" w:rsidRDefault="00D73EBD" w:rsidP="00D7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3E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</w:tr>
    </w:tbl>
    <w:p w:rsidR="00D73EBD" w:rsidRDefault="00D73EBD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</w:pP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Приказки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жартують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. 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Гра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«</w:t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Незнайко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»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Друзі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ізнаються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міді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Бачить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кіт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рало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та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сили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мало.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XІ.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ідсумок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уроку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Вчитель</w:t>
      </w:r>
      <w:proofErr w:type="spellEnd"/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Послухайте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вірш</w:t>
      </w:r>
      <w:proofErr w:type="spellEnd"/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Земля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Всесвіт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велике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диво,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якому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пощастило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жити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нам.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Живіть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у </w:t>
      </w:r>
      <w:proofErr w:type="spellStart"/>
      <w:proofErr w:type="gram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св</w:t>
      </w:r>
      <w:proofErr w:type="gram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іті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радісно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щасливо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,</w:t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Беріть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наснагу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вашим </w:t>
      </w:r>
      <w:proofErr w:type="spellStart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почуттям</w:t>
      </w:r>
      <w:proofErr w:type="spellEnd"/>
      <w:r w:rsidRPr="00D73E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D73EBD" w:rsidRPr="00D73EBD" w:rsidRDefault="00D73EBD">
      <w:pPr>
        <w:rPr>
          <w:lang w:val="en-US"/>
        </w:rPr>
      </w:pP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Вчитель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Пам’ятайте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Будьте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завжди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розумними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грамотними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вихованими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На все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добре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Дякую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 урок, 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бачу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добре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засвоїли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правила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написання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власних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загальних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іменників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Додаток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Тестові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завдання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>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1.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ідкресли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іменник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сонце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б)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вранці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в)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яскраве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г)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сміється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Іменники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поділяються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власні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б)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загальні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в)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власні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загальні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3. Запиши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власні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назви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алфавітному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порядку: Миргород,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Софія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Тимко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Антон,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Рось</w:t>
      </w:r>
      <w:proofErr w:type="spellEnd"/>
      <w:r>
        <w:rPr>
          <w:color w:val="000000"/>
          <w:sz w:val="27"/>
          <w:szCs w:val="27"/>
          <w:shd w:val="clear" w:color="auto" w:fill="FFFFFF"/>
        </w:rPr>
        <w:t>, Дунай.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Замі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ни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одним словом.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Троянда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горобина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слива,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конвалія</w:t>
      </w:r>
      <w:proofErr w:type="spellEnd"/>
      <w:r>
        <w:rPr>
          <w:color w:val="000000"/>
          <w:sz w:val="27"/>
          <w:szCs w:val="27"/>
          <w:shd w:val="clear" w:color="auto" w:fill="FFFFFF"/>
        </w:rPr>
        <w:t>, береза, малина – _________________ 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5. Запиши по 3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власні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назви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Назви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планет: ______________________________________________.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Пр</w:t>
      </w:r>
      <w:proofErr w:type="gramEnd"/>
      <w:r>
        <w:rPr>
          <w:color w:val="000000"/>
          <w:sz w:val="27"/>
          <w:szCs w:val="27"/>
          <w:shd w:val="clear" w:color="auto" w:fill="FFFFFF"/>
        </w:rPr>
        <w:t>ізвища</w:t>
      </w:r>
      <w:proofErr w:type="spellEnd"/>
      <w:r>
        <w:rPr>
          <w:color w:val="000000"/>
          <w:sz w:val="27"/>
          <w:szCs w:val="27"/>
          <w:shd w:val="clear" w:color="auto" w:fill="FFFFFF"/>
        </w:rPr>
        <w:t>: _____________________________________________.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Назви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л</w:t>
      </w:r>
      <w:proofErr w:type="gramEnd"/>
      <w:r>
        <w:rPr>
          <w:color w:val="000000"/>
          <w:sz w:val="27"/>
          <w:szCs w:val="27"/>
          <w:shd w:val="clear" w:color="auto" w:fill="FFFFFF"/>
        </w:rPr>
        <w:t>:______________________________________________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sectPr w:rsidR="00D73EBD" w:rsidRPr="00D73EBD" w:rsidSect="00C22F69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38F"/>
    <w:multiLevelType w:val="multilevel"/>
    <w:tmpl w:val="77FE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A377F"/>
    <w:multiLevelType w:val="multilevel"/>
    <w:tmpl w:val="8562A3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0296D"/>
    <w:multiLevelType w:val="multilevel"/>
    <w:tmpl w:val="020CC1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B5CCF"/>
    <w:multiLevelType w:val="multilevel"/>
    <w:tmpl w:val="6882B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705B0"/>
    <w:multiLevelType w:val="multilevel"/>
    <w:tmpl w:val="C7767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B5FC9"/>
    <w:multiLevelType w:val="multilevel"/>
    <w:tmpl w:val="D8967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D37B7"/>
    <w:multiLevelType w:val="multilevel"/>
    <w:tmpl w:val="E3B6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142B7"/>
    <w:multiLevelType w:val="multilevel"/>
    <w:tmpl w:val="325C4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20450"/>
    <w:multiLevelType w:val="multilevel"/>
    <w:tmpl w:val="5FD031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C33E73"/>
    <w:multiLevelType w:val="multilevel"/>
    <w:tmpl w:val="027C9E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B5245"/>
    <w:multiLevelType w:val="multilevel"/>
    <w:tmpl w:val="C2D05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D73EBD"/>
    <w:rsid w:val="00494E23"/>
    <w:rsid w:val="0068694E"/>
    <w:rsid w:val="00C22F69"/>
    <w:rsid w:val="00D73EBD"/>
    <w:rsid w:val="00DE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Emphasis"/>
    <w:basedOn w:val="a0"/>
    <w:uiPriority w:val="21"/>
    <w:qFormat/>
    <w:rsid w:val="00494E23"/>
    <w:rPr>
      <w:rFonts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D73EBD"/>
  </w:style>
  <w:style w:type="character" w:customStyle="1" w:styleId="butback">
    <w:name w:val="butback"/>
    <w:basedOn w:val="a0"/>
    <w:rsid w:val="00D73EBD"/>
  </w:style>
  <w:style w:type="character" w:customStyle="1" w:styleId="submenu-table">
    <w:name w:val="submenu-table"/>
    <w:basedOn w:val="a0"/>
    <w:rsid w:val="00D73EBD"/>
  </w:style>
  <w:style w:type="paragraph" w:styleId="a5">
    <w:name w:val="Balloon Text"/>
    <w:basedOn w:val="a"/>
    <w:link w:val="a6"/>
    <w:uiPriority w:val="99"/>
    <w:semiHidden/>
    <w:unhideWhenUsed/>
    <w:rsid w:val="00D7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2013-04-13T17:22:00Z</dcterms:created>
  <dcterms:modified xsi:type="dcterms:W3CDTF">2013-04-13T17:38:00Z</dcterms:modified>
</cp:coreProperties>
</file>