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79" w:rsidRDefault="001A6279" w:rsidP="006C0F40">
      <w:pPr>
        <w:spacing w:before="75" w:after="225" w:line="300" w:lineRule="atLeast"/>
        <w:outlineLvl w:val="0"/>
        <w:rPr>
          <w:rFonts w:ascii="Times New Roman" w:eastAsia="Times New Roman" w:hAnsi="Times New Roman" w:cs="Times New Roman"/>
          <w:b/>
          <w:bCs/>
          <w:color w:val="2E6FB6"/>
          <w:kern w:val="36"/>
          <w:sz w:val="28"/>
          <w:szCs w:val="28"/>
          <w:lang w:val="uk-UA" w:eastAsia="ru-RU"/>
        </w:rPr>
      </w:pPr>
    </w:p>
    <w:p w:rsidR="001A6279" w:rsidRPr="00F33623" w:rsidRDefault="001A6279" w:rsidP="001A6279">
      <w:pPr>
        <w:spacing w:after="0" w:line="240" w:lineRule="auto"/>
        <w:jc w:val="center"/>
        <w:rPr>
          <w:rFonts w:ascii="Times New Roman" w:hAnsi="Times New Roman"/>
          <w:b/>
          <w:sz w:val="28"/>
          <w:szCs w:val="28"/>
          <w:lang w:val="uk-UA"/>
        </w:rPr>
      </w:pPr>
      <w:r w:rsidRPr="00F33623">
        <w:rPr>
          <w:rFonts w:ascii="Times New Roman" w:hAnsi="Times New Roman"/>
          <w:b/>
          <w:sz w:val="28"/>
          <w:szCs w:val="28"/>
          <w:lang w:val="uk-UA"/>
        </w:rPr>
        <w:t xml:space="preserve">Голубівська </w:t>
      </w:r>
      <w:r>
        <w:rPr>
          <w:rFonts w:ascii="Times New Roman" w:hAnsi="Times New Roman"/>
          <w:b/>
          <w:sz w:val="28"/>
          <w:szCs w:val="28"/>
          <w:lang w:val="uk-UA"/>
        </w:rPr>
        <w:t>загальноосвітня школа</w:t>
      </w:r>
      <w:r w:rsidRPr="00F33623">
        <w:rPr>
          <w:rFonts w:ascii="Times New Roman" w:hAnsi="Times New Roman"/>
          <w:b/>
          <w:sz w:val="28"/>
          <w:szCs w:val="28"/>
          <w:lang w:val="uk-UA"/>
        </w:rPr>
        <w:t xml:space="preserve"> </w:t>
      </w:r>
      <w:r>
        <w:rPr>
          <w:rFonts w:ascii="Times New Roman" w:hAnsi="Times New Roman"/>
          <w:b/>
          <w:sz w:val="28"/>
          <w:szCs w:val="28"/>
          <w:lang w:val="uk-UA"/>
        </w:rPr>
        <w:t>І-ІІІ</w:t>
      </w:r>
      <w:r w:rsidRPr="00F33623">
        <w:rPr>
          <w:rFonts w:ascii="Times New Roman" w:hAnsi="Times New Roman"/>
          <w:b/>
          <w:sz w:val="28"/>
          <w:szCs w:val="28"/>
          <w:lang w:val="uk-UA"/>
        </w:rPr>
        <w:t xml:space="preserve"> ступенів</w:t>
      </w:r>
    </w:p>
    <w:p w:rsidR="001A6279" w:rsidRPr="00F33623" w:rsidRDefault="001A6279" w:rsidP="001A6279">
      <w:pPr>
        <w:spacing w:after="0" w:line="240" w:lineRule="auto"/>
        <w:jc w:val="center"/>
        <w:rPr>
          <w:rFonts w:ascii="Times New Roman" w:hAnsi="Times New Roman"/>
          <w:b/>
          <w:sz w:val="28"/>
          <w:szCs w:val="28"/>
          <w:lang w:val="uk-UA"/>
        </w:rPr>
      </w:pPr>
      <w:r w:rsidRPr="00F33623">
        <w:rPr>
          <w:rFonts w:ascii="Times New Roman" w:hAnsi="Times New Roman"/>
          <w:b/>
          <w:sz w:val="28"/>
          <w:szCs w:val="28"/>
          <w:lang w:val="uk-UA"/>
        </w:rPr>
        <w:t>Новомосковської районної  ради  Дніпропетровської  області</w:t>
      </w:r>
    </w:p>
    <w:p w:rsidR="001A6279" w:rsidRDefault="001A6279" w:rsidP="001A6279">
      <w:pPr>
        <w:spacing w:after="0" w:line="240" w:lineRule="auto"/>
        <w:jc w:val="center"/>
        <w:rPr>
          <w:rFonts w:ascii="Times New Roman" w:hAnsi="Times New Roman"/>
          <w:sz w:val="18"/>
          <w:szCs w:val="18"/>
          <w:lang w:val="uk-UA"/>
        </w:rPr>
      </w:pPr>
    </w:p>
    <w:p w:rsidR="001A6279" w:rsidRPr="009F7438" w:rsidRDefault="001A6279" w:rsidP="001A6279">
      <w:pPr>
        <w:spacing w:after="0" w:line="240" w:lineRule="auto"/>
        <w:jc w:val="center"/>
        <w:rPr>
          <w:rFonts w:ascii="Times New Roman" w:hAnsi="Times New Roman"/>
          <w:sz w:val="24"/>
          <w:szCs w:val="24"/>
          <w:lang w:val="uk-UA"/>
        </w:rPr>
      </w:pPr>
      <w:r w:rsidRPr="0065142B">
        <w:rPr>
          <w:rFonts w:ascii="Times New Roman" w:hAnsi="Times New Roman"/>
          <w:sz w:val="24"/>
          <w:szCs w:val="24"/>
        </w:rPr>
        <w:t>вул. Леніна,</w:t>
      </w:r>
      <w:r w:rsidRPr="0065142B">
        <w:rPr>
          <w:rFonts w:ascii="Times New Roman" w:hAnsi="Times New Roman"/>
          <w:sz w:val="24"/>
          <w:szCs w:val="24"/>
          <w:lang w:val="uk-UA"/>
        </w:rPr>
        <w:t xml:space="preserve"> </w:t>
      </w:r>
      <w:r w:rsidRPr="0065142B">
        <w:rPr>
          <w:rFonts w:ascii="Times New Roman" w:hAnsi="Times New Roman"/>
          <w:sz w:val="24"/>
          <w:szCs w:val="24"/>
        </w:rPr>
        <w:t>17, с. Голубівка</w:t>
      </w:r>
      <w:r w:rsidRPr="0065142B">
        <w:rPr>
          <w:rFonts w:ascii="Times New Roman" w:hAnsi="Times New Roman"/>
          <w:sz w:val="24"/>
          <w:szCs w:val="24"/>
          <w:lang w:val="uk-UA"/>
        </w:rPr>
        <w:t xml:space="preserve">, </w:t>
      </w:r>
      <w:r w:rsidRPr="0065142B">
        <w:rPr>
          <w:rFonts w:ascii="Times New Roman" w:hAnsi="Times New Roman"/>
          <w:sz w:val="24"/>
          <w:szCs w:val="24"/>
        </w:rPr>
        <w:t>Новомосковський район, Дніпропетровська  область</w:t>
      </w:r>
      <w:r w:rsidRPr="0065142B">
        <w:rPr>
          <w:rFonts w:ascii="Times New Roman" w:hAnsi="Times New Roman"/>
          <w:sz w:val="24"/>
          <w:szCs w:val="24"/>
          <w:lang w:val="uk-UA"/>
        </w:rPr>
        <w:t xml:space="preserve">, </w:t>
      </w:r>
      <w:r w:rsidRPr="0065142B">
        <w:rPr>
          <w:rFonts w:ascii="Times New Roman" w:hAnsi="Times New Roman"/>
          <w:sz w:val="24"/>
          <w:szCs w:val="24"/>
        </w:rPr>
        <w:t>51230</w:t>
      </w:r>
      <w:r>
        <w:rPr>
          <w:rFonts w:ascii="Times New Roman" w:hAnsi="Times New Roman"/>
          <w:sz w:val="24"/>
          <w:szCs w:val="24"/>
          <w:lang w:val="uk-UA"/>
        </w:rPr>
        <w:t>,</w:t>
      </w:r>
    </w:p>
    <w:p w:rsidR="001A6279" w:rsidRPr="0065142B" w:rsidRDefault="001A6279" w:rsidP="001A6279">
      <w:pPr>
        <w:spacing w:after="0" w:line="240" w:lineRule="auto"/>
        <w:jc w:val="center"/>
        <w:rPr>
          <w:rFonts w:ascii="Times New Roman" w:hAnsi="Times New Roman"/>
          <w:sz w:val="24"/>
          <w:szCs w:val="24"/>
          <w:lang w:val="uk-UA"/>
        </w:rPr>
      </w:pPr>
      <w:r w:rsidRPr="0065142B">
        <w:rPr>
          <w:rFonts w:ascii="Times New Roman" w:hAnsi="Times New Roman"/>
          <w:sz w:val="24"/>
          <w:szCs w:val="24"/>
          <w:lang w:val="uk-UA"/>
        </w:rPr>
        <w:t>тел. (05693)53193, е-</w:t>
      </w:r>
      <w:r w:rsidRPr="0065142B">
        <w:rPr>
          <w:rFonts w:ascii="Times New Roman" w:hAnsi="Times New Roman"/>
          <w:sz w:val="24"/>
          <w:szCs w:val="24"/>
          <w:lang w:val="en-US"/>
        </w:rPr>
        <w:t>mail</w:t>
      </w:r>
      <w:r w:rsidRPr="0065142B">
        <w:rPr>
          <w:rFonts w:ascii="Times New Roman" w:hAnsi="Times New Roman"/>
          <w:sz w:val="24"/>
          <w:szCs w:val="24"/>
          <w:lang w:val="uk-UA"/>
        </w:rPr>
        <w:t>:</w:t>
      </w:r>
      <w:r w:rsidRPr="0065142B">
        <w:rPr>
          <w:rFonts w:ascii="Times New Roman" w:hAnsi="Times New Roman"/>
          <w:color w:val="0000FF"/>
          <w:sz w:val="24"/>
          <w:szCs w:val="24"/>
          <w:lang w:val="uk-UA"/>
        </w:rPr>
        <w:t xml:space="preserve"> </w:t>
      </w:r>
      <w:hyperlink r:id="rId5" w:history="1">
        <w:r w:rsidRPr="0065142B">
          <w:rPr>
            <w:rStyle w:val="a4"/>
            <w:rFonts w:ascii="Times New Roman" w:hAnsi="Times New Roman"/>
            <w:sz w:val="24"/>
            <w:szCs w:val="24"/>
            <w:lang w:val="en-US"/>
          </w:rPr>
          <w:t>sndgolubovka</w:t>
        </w:r>
        <w:r w:rsidRPr="0065142B">
          <w:rPr>
            <w:rStyle w:val="a4"/>
            <w:rFonts w:ascii="Times New Roman" w:hAnsi="Times New Roman"/>
            <w:sz w:val="24"/>
            <w:szCs w:val="24"/>
            <w:lang w:val="uk-UA"/>
          </w:rPr>
          <w:t>@</w:t>
        </w:r>
        <w:r w:rsidRPr="0065142B">
          <w:rPr>
            <w:rStyle w:val="a4"/>
            <w:rFonts w:ascii="Times New Roman" w:hAnsi="Times New Roman"/>
            <w:sz w:val="24"/>
            <w:szCs w:val="24"/>
            <w:lang w:val="en-US"/>
          </w:rPr>
          <w:t>ukr</w:t>
        </w:r>
        <w:r w:rsidRPr="0065142B">
          <w:rPr>
            <w:rStyle w:val="a4"/>
            <w:rFonts w:ascii="Times New Roman" w:hAnsi="Times New Roman"/>
            <w:sz w:val="24"/>
            <w:szCs w:val="24"/>
            <w:lang w:val="uk-UA"/>
          </w:rPr>
          <w:t>.</w:t>
        </w:r>
        <w:r w:rsidRPr="0065142B">
          <w:rPr>
            <w:rStyle w:val="a4"/>
            <w:rFonts w:ascii="Times New Roman" w:hAnsi="Times New Roman"/>
            <w:sz w:val="24"/>
            <w:szCs w:val="24"/>
            <w:lang w:val="en-US"/>
          </w:rPr>
          <w:t>net</w:t>
        </w:r>
      </w:hyperlink>
      <w:r w:rsidRPr="0065142B">
        <w:rPr>
          <w:rFonts w:ascii="Times New Roman" w:hAnsi="Times New Roman"/>
          <w:color w:val="0000FF"/>
          <w:sz w:val="24"/>
          <w:szCs w:val="24"/>
          <w:lang w:val="uk-UA"/>
        </w:rPr>
        <w:t xml:space="preserve">, </w:t>
      </w:r>
      <w:r w:rsidRPr="0065142B">
        <w:rPr>
          <w:rFonts w:ascii="Times New Roman" w:hAnsi="Times New Roman"/>
          <w:sz w:val="24"/>
          <w:szCs w:val="24"/>
          <w:lang w:val="uk-UA"/>
        </w:rPr>
        <w:t>код ЄДРПОУ 26368447</w:t>
      </w:r>
    </w:p>
    <w:p w:rsidR="001A6279" w:rsidRDefault="001A6279" w:rsidP="001A6279">
      <w:pPr>
        <w:jc w:val="center"/>
        <w:rPr>
          <w:lang w:val="uk-UA"/>
        </w:rPr>
      </w:pPr>
    </w:p>
    <w:p w:rsidR="001A6279" w:rsidRDefault="001A6279" w:rsidP="001A6279">
      <w:pPr>
        <w:jc w:val="center"/>
        <w:rPr>
          <w:lang w:val="uk-UA"/>
        </w:rPr>
      </w:pPr>
    </w:p>
    <w:p w:rsidR="001A6279" w:rsidRDefault="001A6279">
      <w:pPr>
        <w:rPr>
          <w:rFonts w:ascii="Times New Roman" w:eastAsia="Times New Roman" w:hAnsi="Times New Roman" w:cs="Times New Roman"/>
          <w:b/>
          <w:bCs/>
          <w:color w:val="2E6FB6"/>
          <w:kern w:val="36"/>
          <w:sz w:val="28"/>
          <w:szCs w:val="28"/>
          <w:lang w:val="uk-UA" w:eastAsia="ru-RU"/>
        </w:rPr>
      </w:pPr>
    </w:p>
    <w:p w:rsidR="001A6279" w:rsidRDefault="001A6279" w:rsidP="006C0F40">
      <w:pPr>
        <w:spacing w:before="75" w:after="225" w:line="300" w:lineRule="atLeast"/>
        <w:outlineLvl w:val="0"/>
        <w:rPr>
          <w:rFonts w:ascii="Times New Roman" w:eastAsia="Times New Roman" w:hAnsi="Times New Roman" w:cs="Times New Roman"/>
          <w:b/>
          <w:bCs/>
          <w:color w:val="2E6FB6"/>
          <w:kern w:val="36"/>
          <w:sz w:val="28"/>
          <w:szCs w:val="28"/>
          <w:lang w:val="uk-UA" w:eastAsia="ru-RU"/>
        </w:rPr>
      </w:pPr>
    </w:p>
    <w:p w:rsidR="001A6279" w:rsidRDefault="001A6279" w:rsidP="006C0F40">
      <w:pPr>
        <w:spacing w:before="75" w:after="225" w:line="300" w:lineRule="atLeast"/>
        <w:outlineLvl w:val="0"/>
        <w:rPr>
          <w:rFonts w:ascii="Times New Roman" w:eastAsia="Times New Roman" w:hAnsi="Times New Roman" w:cs="Times New Roman"/>
          <w:b/>
          <w:bCs/>
          <w:color w:val="2E6FB6"/>
          <w:kern w:val="36"/>
          <w:sz w:val="28"/>
          <w:szCs w:val="28"/>
          <w:lang w:val="uk-UA" w:eastAsia="ru-RU"/>
        </w:rPr>
      </w:pPr>
    </w:p>
    <w:p w:rsidR="001A6279" w:rsidRPr="001A6279" w:rsidRDefault="001A6279" w:rsidP="001A6279">
      <w:pPr>
        <w:spacing w:before="75" w:after="225" w:line="300" w:lineRule="atLeast"/>
        <w:jc w:val="center"/>
        <w:outlineLvl w:val="0"/>
        <w:rPr>
          <w:rFonts w:ascii="Times New Roman" w:eastAsia="Times New Roman" w:hAnsi="Times New Roman" w:cs="Times New Roman"/>
          <w:b/>
          <w:bCs/>
          <w:color w:val="2E6FB6"/>
          <w:kern w:val="36"/>
          <w:sz w:val="56"/>
          <w:szCs w:val="56"/>
          <w:lang w:val="uk-UA" w:eastAsia="ru-RU"/>
        </w:rPr>
      </w:pPr>
      <w:r w:rsidRPr="001A6279">
        <w:rPr>
          <w:rFonts w:ascii="Times New Roman" w:eastAsia="Times New Roman" w:hAnsi="Times New Roman" w:cs="Times New Roman"/>
          <w:b/>
          <w:bCs/>
          <w:color w:val="2E6FB6"/>
          <w:kern w:val="36"/>
          <w:sz w:val="56"/>
          <w:szCs w:val="56"/>
          <w:lang w:val="uk-UA" w:eastAsia="ru-RU"/>
        </w:rPr>
        <w:t>Матеріали до єдиного уроку</w:t>
      </w:r>
    </w:p>
    <w:p w:rsidR="001A6279" w:rsidRDefault="001A6279" w:rsidP="001A6279">
      <w:pPr>
        <w:spacing w:before="75" w:after="225" w:line="300" w:lineRule="atLeast"/>
        <w:jc w:val="center"/>
        <w:outlineLvl w:val="0"/>
        <w:rPr>
          <w:rFonts w:ascii="Times New Roman" w:eastAsia="Times New Roman" w:hAnsi="Times New Roman" w:cs="Times New Roman"/>
          <w:b/>
          <w:bCs/>
          <w:color w:val="2E6FB6"/>
          <w:kern w:val="36"/>
          <w:sz w:val="56"/>
          <w:szCs w:val="56"/>
          <w:lang w:val="uk-UA" w:eastAsia="ru-RU"/>
        </w:rPr>
      </w:pPr>
      <w:r w:rsidRPr="001A6279">
        <w:rPr>
          <w:rFonts w:ascii="Times New Roman" w:eastAsia="Times New Roman" w:hAnsi="Times New Roman" w:cs="Times New Roman"/>
          <w:b/>
          <w:bCs/>
          <w:color w:val="2E6FB6"/>
          <w:kern w:val="36"/>
          <w:sz w:val="56"/>
          <w:szCs w:val="56"/>
          <w:lang w:val="uk-UA" w:eastAsia="ru-RU"/>
        </w:rPr>
        <w:t>«Я вклоняюся священній землі, тій землі , що для мене , як мати »</w:t>
      </w: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 xml:space="preserve">Підготувала класний керівник </w:t>
      </w: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Безжовча І.В.</w:t>
      </w: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p>
    <w:p w:rsidR="001A6279" w:rsidRPr="001A6279" w:rsidRDefault="001A6279" w:rsidP="001A6279">
      <w:pPr>
        <w:spacing w:before="75" w:after="225" w:line="300" w:lineRule="atLeast"/>
        <w:jc w:val="center"/>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Голубівка2014</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b/>
          <w:bCs/>
          <w:color w:val="515151"/>
          <w:sz w:val="24"/>
          <w:szCs w:val="24"/>
          <w:lang w:val="uk-UA" w:eastAsia="ru-RU"/>
        </w:rPr>
        <w:lastRenderedPageBreak/>
        <w:t>Мета:</w:t>
      </w:r>
      <w:r w:rsidRPr="001A6279">
        <w:rPr>
          <w:rFonts w:ascii="Times New Roman" w:eastAsia="Times New Roman" w:hAnsi="Times New Roman" w:cs="Times New Roman"/>
          <w:color w:val="515151"/>
          <w:sz w:val="24"/>
          <w:szCs w:val="24"/>
          <w:lang w:val="uk-UA" w:eastAsia="ru-RU"/>
        </w:rPr>
        <w:t> Вчити учнів з повагою ставитися до рідної землі, українського народу, його традицій та звичаїв; розширювати знання учнів про рідне місто як культурний осередок української держави, поглибити зміст поняття «Батьківщина»; розвивати усне мовлення та логічне мислення школярів; виховувати почуття відповідальності за збереження і продовження традицій та звичаїв рідного краю.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b/>
          <w:bCs/>
          <w:color w:val="515151"/>
          <w:sz w:val="24"/>
          <w:szCs w:val="24"/>
          <w:lang w:val="uk-UA" w:eastAsia="ru-RU"/>
        </w:rPr>
        <w:t>Обладнання:</w:t>
      </w:r>
      <w:r w:rsidRPr="001A6279">
        <w:rPr>
          <w:rFonts w:ascii="Times New Roman" w:eastAsia="Times New Roman" w:hAnsi="Times New Roman" w:cs="Times New Roman"/>
          <w:color w:val="515151"/>
          <w:sz w:val="24"/>
          <w:szCs w:val="24"/>
          <w:lang w:val="uk-UA" w:eastAsia="ru-RU"/>
        </w:rPr>
        <w:t>  карта України; символи України; вишитий рушник, колосся; , Конституція України для школярів; герб Дніпропетровщини; книга Петриківського розпису; запис пісень Петра Клименка про Дніпропетровщину; відеофільми «Дніпропетровщина моя»,    « Пісня про Дніпропетровщину; телевізор та відеопрогравач.</w:t>
      </w:r>
      <w:r w:rsidRPr="001A6279">
        <w:rPr>
          <w:rFonts w:ascii="Times New Roman" w:eastAsia="Times New Roman" w:hAnsi="Times New Roman" w:cs="Times New Roman"/>
          <w:color w:val="515151"/>
          <w:sz w:val="24"/>
          <w:szCs w:val="24"/>
          <w:lang w:val="uk-UA" w:eastAsia="ru-RU"/>
        </w:rPr>
        <w:br/>
      </w:r>
      <w:r w:rsidRPr="001A6279">
        <w:rPr>
          <w:rFonts w:ascii="Times New Roman" w:eastAsia="Times New Roman" w:hAnsi="Times New Roman" w:cs="Times New Roman"/>
          <w:color w:val="515151"/>
          <w:sz w:val="24"/>
          <w:szCs w:val="24"/>
          <w:lang w:val="uk-UA" w:eastAsia="ru-RU"/>
        </w:rPr>
        <w:br/>
        <w:t>                                                  </w:t>
      </w:r>
      <w:r w:rsidRPr="001A6279">
        <w:rPr>
          <w:rFonts w:ascii="Times New Roman" w:eastAsia="Times New Roman" w:hAnsi="Times New Roman" w:cs="Times New Roman"/>
          <w:b/>
          <w:bCs/>
          <w:color w:val="515151"/>
          <w:sz w:val="24"/>
          <w:szCs w:val="24"/>
          <w:lang w:val="uk-UA" w:eastAsia="ru-RU"/>
        </w:rPr>
        <w:t>Хід уроку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b/>
          <w:bCs/>
          <w:color w:val="515151"/>
          <w:sz w:val="24"/>
          <w:szCs w:val="24"/>
          <w:lang w:val="uk-UA" w:eastAsia="ru-RU"/>
        </w:rPr>
        <w:t>І. Організаційна частина </w:t>
      </w:r>
      <w:r w:rsidRPr="001A6279">
        <w:rPr>
          <w:rFonts w:ascii="Times New Roman" w:eastAsia="Times New Roman" w:hAnsi="Times New Roman" w:cs="Times New Roman"/>
          <w:color w:val="515151"/>
          <w:sz w:val="24"/>
          <w:szCs w:val="24"/>
          <w:lang w:val="uk-UA" w:eastAsia="ru-RU"/>
        </w:rPr>
        <w:br/>
        <w:t>Той дивний край, що зветься Батьківщина – </w:t>
      </w:r>
      <w:r w:rsidRPr="001A6279">
        <w:rPr>
          <w:rFonts w:ascii="Times New Roman" w:eastAsia="Times New Roman" w:hAnsi="Times New Roman" w:cs="Times New Roman"/>
          <w:color w:val="515151"/>
          <w:sz w:val="24"/>
          <w:szCs w:val="24"/>
          <w:lang w:val="uk-UA" w:eastAsia="ru-RU"/>
        </w:rPr>
        <w:br/>
        <w:t>то найдорожча серденьку земля! </w:t>
      </w:r>
      <w:r w:rsidRPr="001A6279">
        <w:rPr>
          <w:rFonts w:ascii="Times New Roman" w:eastAsia="Times New Roman" w:hAnsi="Times New Roman" w:cs="Times New Roman"/>
          <w:color w:val="515151"/>
          <w:sz w:val="24"/>
          <w:szCs w:val="24"/>
          <w:lang w:val="uk-UA" w:eastAsia="ru-RU"/>
        </w:rPr>
        <w:br/>
        <w:t>Бо ти вродивсь у незалежній Україні, </w:t>
      </w:r>
      <w:r w:rsidRPr="001A6279">
        <w:rPr>
          <w:rFonts w:ascii="Times New Roman" w:eastAsia="Times New Roman" w:hAnsi="Times New Roman" w:cs="Times New Roman"/>
          <w:color w:val="515151"/>
          <w:sz w:val="24"/>
          <w:szCs w:val="24"/>
          <w:lang w:val="uk-UA" w:eastAsia="ru-RU"/>
        </w:rPr>
        <w:br/>
        <w:t>Ти чув солодку пісню солов‘я!... </w:t>
      </w:r>
      <w:r w:rsidRPr="001A6279">
        <w:rPr>
          <w:rFonts w:ascii="Times New Roman" w:eastAsia="Times New Roman" w:hAnsi="Times New Roman" w:cs="Times New Roman"/>
          <w:color w:val="515151"/>
          <w:sz w:val="24"/>
          <w:szCs w:val="24"/>
          <w:lang w:val="uk-UA" w:eastAsia="ru-RU"/>
        </w:rPr>
        <w:br/>
        <w:t>А. Ткаченко </w:t>
      </w:r>
      <w:r w:rsidRPr="001A6279">
        <w:rPr>
          <w:rFonts w:ascii="Times New Roman" w:eastAsia="Times New Roman" w:hAnsi="Times New Roman" w:cs="Times New Roman"/>
          <w:color w:val="515151"/>
          <w:sz w:val="24"/>
          <w:szCs w:val="24"/>
          <w:lang w:val="uk-UA" w:eastAsia="ru-RU"/>
        </w:rPr>
        <w:br/>
      </w:r>
      <w:r w:rsidRPr="001A6279">
        <w:rPr>
          <w:rFonts w:ascii="Times New Roman" w:eastAsia="Times New Roman" w:hAnsi="Times New Roman" w:cs="Times New Roman"/>
          <w:color w:val="515151"/>
          <w:sz w:val="24"/>
          <w:szCs w:val="24"/>
          <w:lang w:val="uk-UA" w:eastAsia="ru-RU"/>
        </w:rPr>
        <w:br/>
        <w:t>- Такими словами нехай продзвенить у вашому серці перший вересневий дзвінок, а перший урок перенесе у спогади про минуле, розкаже про сьогодення і подарує надію на щасливе й світле майбутнє. </w:t>
      </w:r>
      <w:r w:rsidRPr="001A6279">
        <w:rPr>
          <w:rFonts w:ascii="Times New Roman" w:eastAsia="Times New Roman" w:hAnsi="Times New Roman" w:cs="Times New Roman"/>
          <w:color w:val="515151"/>
          <w:sz w:val="24"/>
          <w:szCs w:val="24"/>
          <w:lang w:val="uk-UA" w:eastAsia="ru-RU"/>
        </w:rPr>
        <w:br/>
      </w:r>
      <w:r w:rsidRPr="001A6279">
        <w:rPr>
          <w:rFonts w:ascii="Times New Roman" w:eastAsia="Times New Roman" w:hAnsi="Times New Roman" w:cs="Times New Roman"/>
          <w:b/>
          <w:bCs/>
          <w:color w:val="515151"/>
          <w:sz w:val="24"/>
          <w:szCs w:val="24"/>
          <w:lang w:val="uk-UA" w:eastAsia="ru-RU"/>
        </w:rPr>
        <w:t>II. Основна частина уроку.</w:t>
      </w:r>
      <w:r w:rsidRPr="001A6279">
        <w:rPr>
          <w:rFonts w:ascii="Times New Roman" w:eastAsia="Times New Roman" w:hAnsi="Times New Roman" w:cs="Times New Roman"/>
          <w:color w:val="515151"/>
          <w:sz w:val="24"/>
          <w:szCs w:val="24"/>
          <w:lang w:val="uk-UA" w:eastAsia="ru-RU"/>
        </w:rPr>
        <w:t> </w:t>
      </w:r>
      <w:r w:rsidRPr="001A6279">
        <w:rPr>
          <w:rFonts w:ascii="Times New Roman" w:eastAsia="Times New Roman" w:hAnsi="Times New Roman" w:cs="Times New Roman"/>
          <w:color w:val="515151"/>
          <w:sz w:val="24"/>
          <w:szCs w:val="24"/>
          <w:lang w:val="uk-UA" w:eastAsia="ru-RU"/>
        </w:rPr>
        <w:br/>
        <w:t>2.1. Вступне слово вчителя: </w:t>
      </w:r>
      <w:r w:rsidRPr="001A6279">
        <w:rPr>
          <w:rFonts w:ascii="Times New Roman" w:eastAsia="Times New Roman" w:hAnsi="Times New Roman" w:cs="Times New Roman"/>
          <w:color w:val="515151"/>
          <w:sz w:val="24"/>
          <w:szCs w:val="24"/>
          <w:lang w:val="uk-UA" w:eastAsia="ru-RU"/>
        </w:rPr>
        <w:br/>
        <w:t>- Кожна людина хоч раз у житті замислювалась над тим, хто вона, де її коріння, чи увесь її рід походить з одного краю. Ваші дідусь чи бабуся, дивлячись на вас, приховуючи сльози радості, згадують і своє дитинство, часом тяжке, напівголодне, але радісне, тепле, рідне… Бо такими ж малими хлопчиками й дівчатками бігали вони в‘юнкими стежками, здіймаючи куряву босими ноженятами, плели вінки з духмяного любистку й блакитного барвінку, раділи, мріяли, зростали…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24 серпня 1991 року народилася молода держава, народилася Україна. Про це записано у Конституції України – головному законі нашої держави. Послухайте, що тут сказано(учитель зачитує статтю 1, розділ 1 Конституції України): </w:t>
      </w:r>
      <w:r w:rsidRPr="001A6279">
        <w:rPr>
          <w:rFonts w:ascii="Times New Roman" w:eastAsia="Times New Roman" w:hAnsi="Times New Roman" w:cs="Times New Roman"/>
          <w:color w:val="515151"/>
          <w:sz w:val="24"/>
          <w:szCs w:val="24"/>
          <w:lang w:val="uk-UA" w:eastAsia="ru-RU"/>
        </w:rPr>
        <w:br/>
        <w:t>Україна суверенна і незалежна, демократична, соціальна, правова держава. </w:t>
      </w:r>
      <w:r w:rsidRPr="001A6279">
        <w:rPr>
          <w:rFonts w:ascii="Times New Roman" w:eastAsia="Times New Roman" w:hAnsi="Times New Roman" w:cs="Times New Roman"/>
          <w:color w:val="515151"/>
          <w:sz w:val="24"/>
          <w:szCs w:val="24"/>
          <w:lang w:val="uk-UA" w:eastAsia="ru-RU"/>
        </w:rPr>
        <w:b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Спитаєте, а де ж жили раніше ваші прадіди, якщо державі лише 20 років?</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А жили вони на цій же землі, на землі де колоситься золота пшениця, де по обидва береги Дніпра пишаються верби і росте калина, от тільки край тоді звався не українським…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r w:rsidRPr="001A6279">
        <w:rPr>
          <w:rFonts w:ascii="Times New Roman" w:eastAsia="Times New Roman" w:hAnsi="Times New Roman" w:cs="Times New Roman"/>
          <w:color w:val="515151"/>
          <w:sz w:val="24"/>
          <w:szCs w:val="24"/>
          <w:lang w:val="uk-UA" w:eastAsia="ru-RU"/>
        </w:rPr>
        <w:br/>
        <w:t>2.2. Бесіда з учнями класу. </w:t>
      </w:r>
      <w:r w:rsidRPr="001A6279">
        <w:rPr>
          <w:rFonts w:ascii="Times New Roman" w:eastAsia="Times New Roman" w:hAnsi="Times New Roman" w:cs="Times New Roman"/>
          <w:color w:val="515151"/>
          <w:sz w:val="24"/>
          <w:szCs w:val="24"/>
          <w:lang w:val="uk-UA" w:eastAsia="ru-RU"/>
        </w:rPr>
        <w:br/>
        <w:t>- Скажіть, що ж означає слово «незалежність»? Якими іншими словами можна його замінити? (Відповіді учнів) </w:t>
      </w:r>
      <w:r w:rsidRPr="001A6279">
        <w:rPr>
          <w:rFonts w:ascii="Times New Roman" w:eastAsia="Times New Roman" w:hAnsi="Times New Roman" w:cs="Times New Roman"/>
          <w:color w:val="515151"/>
          <w:sz w:val="24"/>
          <w:szCs w:val="24"/>
          <w:lang w:val="uk-UA" w:eastAsia="ru-RU"/>
        </w:rPr>
        <w:br/>
        <w:t>- Правильно, воля, свобода, можливість обирати – це все характеризує незалежність. </w:t>
      </w:r>
      <w:r w:rsidRPr="001A6279">
        <w:rPr>
          <w:rFonts w:ascii="Times New Roman" w:eastAsia="Times New Roman" w:hAnsi="Times New Roman" w:cs="Times New Roman"/>
          <w:color w:val="515151"/>
          <w:sz w:val="24"/>
          <w:szCs w:val="24"/>
          <w:lang w:val="uk-UA" w:eastAsia="ru-RU"/>
        </w:rPr>
        <w:br/>
        <w:t>- А що змінилось після того, як Україна стала незалежною, якою стала її «душа»? </w:t>
      </w:r>
      <w:r w:rsidRPr="001A6279">
        <w:rPr>
          <w:rFonts w:ascii="Times New Roman" w:eastAsia="Times New Roman" w:hAnsi="Times New Roman" w:cs="Times New Roman"/>
          <w:color w:val="515151"/>
          <w:sz w:val="24"/>
          <w:szCs w:val="24"/>
          <w:lang w:val="uk-UA" w:eastAsia="ru-RU"/>
        </w:rPr>
        <w:br/>
        <w:t>- Душа стала українською, бо душа народу – то його мова! І як грайлива мелодія розлилась барвиста мова по всій Україні!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2.3. </w:t>
      </w:r>
      <w:r w:rsidRPr="001A6279">
        <w:rPr>
          <w:rFonts w:ascii="Times New Roman" w:eastAsia="Times New Roman" w:hAnsi="Times New Roman" w:cs="Times New Roman"/>
          <w:b/>
          <w:bCs/>
          <w:color w:val="515151"/>
          <w:sz w:val="24"/>
          <w:szCs w:val="24"/>
          <w:lang w:val="uk-UA" w:eastAsia="ru-RU"/>
        </w:rPr>
        <w:t>Дніпропетровщина – перлина України</w:t>
      </w:r>
      <w:r w:rsidRPr="001A6279">
        <w:rPr>
          <w:rFonts w:ascii="Times New Roman" w:eastAsia="Times New Roman" w:hAnsi="Times New Roman" w:cs="Times New Roman"/>
          <w:color w:val="515151"/>
          <w:sz w:val="24"/>
          <w:szCs w:val="24"/>
          <w:lang w:val="uk-UA" w:eastAsia="ru-RU"/>
        </w:rPr>
        <w:t>.</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Учень: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Вам такої краси не знайти в цілім світі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Де прадавні ліси, де сади в буйноцвіті.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Розмахнулись поля серед степу орлино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Благодатна земля – України перлина.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Учениця:</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lastRenderedPageBreak/>
        <w:t>У гарячих степах є для сонця робота.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Теплий вітер пропах і сосною, і потом.</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Стиглий колос гойда – а від нього все суще.</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Тут цілюща вода і повітря цілюще.</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Вчитель: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Вона має багату і славну історію, яка сягає у сиву давнину століть і тисячоліть.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Перші сліди пралюдини, знайдені тут, відносяться ще до епохи раннього кам’яного віку, вже понад 100 тисяч років тому наш край був заселений.</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Учені вважають, що саме на Подніпров’ї ще 6 тисяч років тому вперше були приручені коні. В курганах на території Новомосковського району знайдені чотириколісні вози, одні з найстаріших у Східній Європі. Знахідки археологів, серед них всесвітньо відомі золоті пектораль з Товстої Могили та гребінь з кургану Солоха, свідчать не тільки про високий рівень матеріальної культури племен, які населяли Придніпров’я, а й про їх високу духовну культуру.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xml:space="preserve"> За часів Київської Русі Придніпров’я межувало з кочівниками і мало з ними активні торговельні контакти. Дніпром пролягав знаменитий торговельний шлях світового значення </w:t>
      </w:r>
      <w:r w:rsidR="001A6279">
        <w:rPr>
          <w:rFonts w:ascii="Times New Roman" w:eastAsia="Times New Roman" w:hAnsi="Times New Roman" w:cs="Times New Roman"/>
          <w:color w:val="515151"/>
          <w:sz w:val="24"/>
          <w:szCs w:val="24"/>
          <w:lang w:val="uk-UA" w:eastAsia="ru-RU"/>
        </w:rPr>
        <w:t xml:space="preserve"> </w:t>
      </w:r>
      <w:r w:rsidRPr="001A6279">
        <w:rPr>
          <w:rFonts w:ascii="Times New Roman" w:eastAsia="Times New Roman" w:hAnsi="Times New Roman" w:cs="Times New Roman"/>
          <w:color w:val="515151"/>
          <w:sz w:val="24"/>
          <w:szCs w:val="24"/>
          <w:lang w:val="uk-UA" w:eastAsia="ru-RU"/>
        </w:rPr>
        <w:t>„</w:t>
      </w:r>
      <w:r w:rsidR="001A6279">
        <w:rPr>
          <w:rFonts w:ascii="Times New Roman" w:eastAsia="Times New Roman" w:hAnsi="Times New Roman" w:cs="Times New Roman"/>
          <w:color w:val="515151"/>
          <w:sz w:val="24"/>
          <w:szCs w:val="24"/>
          <w:lang w:val="uk-UA" w:eastAsia="ru-RU"/>
        </w:rPr>
        <w:t xml:space="preserve"> </w:t>
      </w:r>
      <w:r w:rsidRPr="001A6279">
        <w:rPr>
          <w:rFonts w:ascii="Times New Roman" w:eastAsia="Times New Roman" w:hAnsi="Times New Roman" w:cs="Times New Roman"/>
          <w:color w:val="515151"/>
          <w:sz w:val="24"/>
          <w:szCs w:val="24"/>
          <w:lang w:val="uk-UA" w:eastAsia="ru-RU"/>
        </w:rPr>
        <w:t>Із варяг у греки</w:t>
      </w:r>
      <w:r w:rsidR="001A6279">
        <w:rPr>
          <w:rFonts w:ascii="Times New Roman" w:eastAsia="Times New Roman" w:hAnsi="Times New Roman" w:cs="Times New Roman"/>
          <w:color w:val="515151"/>
          <w:sz w:val="24"/>
          <w:szCs w:val="24"/>
          <w:lang w:val="uk-UA" w:eastAsia="ru-RU"/>
        </w:rPr>
        <w:t xml:space="preserve"> </w:t>
      </w:r>
      <w:r w:rsidRPr="001A6279">
        <w:rPr>
          <w:rFonts w:ascii="Times New Roman" w:eastAsia="Times New Roman" w:hAnsi="Times New Roman" w:cs="Times New Roman"/>
          <w:color w:val="515151"/>
          <w:sz w:val="24"/>
          <w:szCs w:val="24"/>
          <w:lang w:val="uk-UA" w:eastAsia="ru-RU"/>
        </w:rPr>
        <w:t>”, Дніпром вели на Візантію свої дружини київські князі. 955 року на Монастирському острові зупинялась Велика Київська княгиня Ольга, а 972 року її син князь Святослав загинув на порогах у бою з печенігами.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Дніпропетровщина відома також як край козацьких Січей – п’ять із них виявлено на території сучасного Нікопольського району. Велику роль відіграло козацтво у національно-визвольній війні українського народу проти Польщі. Наприкінці грудня 1647 року на острові Томаківка перебував Богдан Хмельницький, який на початку наступного року в Микитинській Січі був обраний гетьманом Війська Запорозького. А битва на Жовтих Водах зіграла вирішальну роль у війні.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У 1774 р. частина Південної України, яка вже тоді знаходилась під контролем Росії, була поділена на дві губернії: Новоросійську та Азовську.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Зі зміною кордонів та зростанням населення змінювався й адміністративний поділ краю. У 1783 р. дві губернії об’єднали й утворили на їх базі Катеринославське намісництво. У 1796-1802 рр. тут існувала Новоросійська губернія, яка простягалася від Дністра до Кубані, включаючи Кримський півострів та Передній Кавказ. Столицею губернії був Новоросійськ – таку назву кілька років мав Катеринослав (сучасний Дніпропетровськ).</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8 (20) жовтня 1802 р. російський імператор Олександр I видав указ про поділ Новоросійської губернії на Катеринославську, Миколаївську (потім Херсонську) і Таврійську. До складу нашої губернії увійшло 6 повітів: Катеринославський, Новомосковський, Павлоградський, Бахмутський, Маріупольський, Ростовський-на-Дону. У 1806-1817 рр. були утворені ще три повіти – Олександрівський, Верхньодніпровський та Слов’яносербський. З того часу адміністративний поділ краю залишався незмінним аж до 1917 р. Тільки у 1887 р. Ростовський повіт перейшов до складу області Війська Донського.</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Протягом першої половини XIX ст. губернія являла собою провінцію як в економічному, так і в культурному відношенні. Губернська столиця Катеринослав знаходилась довгі роки в запустінні. Лише у середині століття поступово стали наявні ознаки культурного і розвиненого міста – виникли бібліотека, театр, друкарня, музей, клуб, інтенсивно проходила забудова. Проте повітові міста мали сільський вигляд, не було бруківки, вуличного освітлення, водогонів.</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Всією губернією управляли цивільний губернатор та його канцелярія у складі кількох десятків чоловік. Військовий губернатор – один на три південні губернії – мав у своїй компетенції нагляд за громадським порядком.</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xml:space="preserve"> Губернія отримала свій герб (5 липня 1878 року), який повторював у загальних рисах герб Катеринослава 1811 р.: у блакитному полі вензель імператриці Катерини II з датою 1787 р. </w:t>
      </w:r>
      <w:r w:rsidRPr="001A6279">
        <w:rPr>
          <w:rFonts w:ascii="Times New Roman" w:eastAsia="Times New Roman" w:hAnsi="Times New Roman" w:cs="Times New Roman"/>
          <w:color w:val="515151"/>
          <w:sz w:val="24"/>
          <w:szCs w:val="24"/>
          <w:lang w:val="uk-UA" w:eastAsia="ru-RU"/>
        </w:rPr>
        <w:lastRenderedPageBreak/>
        <w:t>Вензель оточували дев’ять золотих зірок. Щит був увінчаний імператорською короною та оточений золотим дубовим листям, з’єднаним андріївською стрічкою.</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Великі зрушення в житті краю пов’язані з відкриттям наприкінці ХІХ століття значних родовищ корисних копалин – вугілля, залізної та марганцевої руд тощо. У цей же період виникла й швидко розвинулась промислова розробка корисних копалин Криворізького і Донецького басейнів.</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2.4. Перегляд відеофільму «Дніпропетровщина моя»</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Учень: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Дніпропетровщина моя.</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Широкий  степ,  високе  небо,</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Дніпра - Славути  водограй…</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З  усіх  доріг  спішу  до  тебе,</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Мій,  серцю  любий,  рідний  край.</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Горнусь  до  вишні  і  тополі,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Що  у  твоїм  ростуть  краю.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Тебе  і  в  радості,  і  в  болі,  -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Люблю,  як  матінку  свою.</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Дніпропетровщина  моя,</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Ти  -  зірка  величі  країни!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З уст моїх лина цей вірш, і серцем відчуваю, що Дніпропетровщина - моя мала Батьківщина. Щоб зрозуміти яка вона, що собою представляє, треба звернутись до її історії.</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Історія мого краю простягається ще з часів скіфів, які проживали на цій території у VIII ст. до н.е. Вчені знаходять багато археологічних знахідок, які свідчать про високий рівень матеріальної  культури поселенців.</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Мабуть, найяскравішою зі сторінок історії Дніпропетровщини були часи козацтва, однією з захисних фортець був Кодак, який розташовувався саме тут.</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2.5  Бесіда з елементами демонстрації Петриківського розпису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Найбільше за все Дніпропетровщина славиться петриківським розписом, який сформувався в ХІХ-ХХ ст., туристи обов’язково, як і жителі України купують сувеніри саме з таким розписом. Імена петриківських художниць Тетяни Пати, Ганни Павленко, Надії Білокінь, Оришки Пилипенко навіки увійшли до реєстру найвидатніших народних майстрів України. Їхню справу продовжили Марфа Тимченко, Федір Панко, Василь Соколенко, Зоя Кудіш і, нарешті, останнє покоління петриківчан, серед яких слід назвати подружжя Пікушів та Зінчуків, Наталку Рибак, Володимира Падуна, Олену Васильєву.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2.6. Прослуховування пісні-презентації про Дніпропетровщину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w:t>
      </w:r>
      <w:r w:rsidRPr="001A6279">
        <w:rPr>
          <w:rFonts w:ascii="Times New Roman" w:eastAsia="Times New Roman" w:hAnsi="Times New Roman" w:cs="Times New Roman"/>
          <w:b/>
          <w:bCs/>
          <w:color w:val="515151"/>
          <w:sz w:val="24"/>
          <w:szCs w:val="24"/>
          <w:lang w:val="uk-UA" w:eastAsia="ru-RU"/>
        </w:rPr>
        <w:t>Учні: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Дніпропетровщина! Яка ж вона красива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Вона одна така на цілий світ!</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Пшеничним колосом буяють рідні ниви,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Чарує веснами садів вишневий цвіт.</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 Дніпро хвилює пісню колисанки,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Шепочуть віттям осокори й ясени.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Дніпропетровський край, його пісні й світанки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Візьму з собою в пам'ять назавжди.</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Моє коріння тут, на цій землі,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Духмяною травою перевите.</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 ластівки, й лелеки, й журавлі,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lastRenderedPageBreak/>
        <w:t>І жайвір мій, що оселивсь у житі.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 недаремно я життя живу,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 кожну мить збираю по краплині.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Люблю я квіти, скошену траву,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І як у лузі пісня птахів лине.</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Моє коріння тут, на цій землі,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Яку не можна серцем не любить.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До болю рідне й миле все мені,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Тут слово ніжне батьківське звучить.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Моє коріння тут, на цій землі,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Моя сторона і привітна й багата,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Мов вишиванка, прибрана хата.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Моя ти надія, моя берегиня.</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Я вірю в майбутнє твоє.</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2.6 Бесіда:Дніпропетровщина – великий індустріальний центр України. Багато заводів і фабрик діють в містах нашої області. Так, найбільша в світі доменна піч, в якій виплавляють чавун, розміщена на Криворізькому металургійному заводі. Унікальним є об’єднання «Південний машинобудівний завод», на якому виготовлено 400 супутників, запущених на орбіту Землі. А ці супутники розробили у Дніпропетровському конструкторському бюро «Південне». А ще на тому заводі випускають трактори, тролейбуси. На заводах виробляють труби, електровози, вагони, комбайни. На кондитерських фабриках виготовляють різноманітні солодощі.   У нашому краї розвідано 15 родовищ мінеральний вод, що дає можливість повністю забезпечити потреби населення у лікувальних, столових і мінеральних водах. А води і грязі обласної лікарні «Солоний Лиман» за своїми цілющими якостями відомі за межами нашої держави.                                                                                                                           Учень: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Дніпропетровщина моя.</w:t>
      </w:r>
    </w:p>
    <w:tbl>
      <w:tblPr>
        <w:tblW w:w="0" w:type="auto"/>
        <w:tblCellMar>
          <w:left w:w="0" w:type="dxa"/>
          <w:right w:w="0" w:type="dxa"/>
        </w:tblCellMar>
        <w:tblLook w:val="04A0"/>
      </w:tblPr>
      <w:tblGrid>
        <w:gridCol w:w="3554"/>
      </w:tblGrid>
      <w:tr w:rsidR="006C0F40" w:rsidRPr="001A6279" w:rsidTr="006C0F40">
        <w:tc>
          <w:tcPr>
            <w:tcW w:w="0" w:type="auto"/>
            <w:vAlign w:val="center"/>
            <w:hideMark/>
          </w:tcPr>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Широкий  степ,  високе  небо,</w:t>
            </w:r>
            <w:r w:rsidRPr="001A6279">
              <w:rPr>
                <w:rFonts w:ascii="Times New Roman" w:eastAsia="Times New Roman" w:hAnsi="Times New Roman" w:cs="Times New Roman"/>
                <w:color w:val="515151"/>
                <w:sz w:val="24"/>
                <w:szCs w:val="24"/>
                <w:lang w:val="uk-UA" w:eastAsia="ru-RU"/>
              </w:rPr>
              <w:br/>
              <w:t>Дніпра  -  Славути  водограй…</w:t>
            </w:r>
            <w:r w:rsidRPr="001A6279">
              <w:rPr>
                <w:rFonts w:ascii="Times New Roman" w:eastAsia="Times New Roman" w:hAnsi="Times New Roman" w:cs="Times New Roman"/>
                <w:color w:val="515151"/>
                <w:sz w:val="24"/>
                <w:szCs w:val="24"/>
                <w:lang w:val="uk-UA" w:eastAsia="ru-RU"/>
              </w:rPr>
              <w:br/>
              <w:t>З  усіх  доріг  спішу  до  тебе,</w:t>
            </w:r>
            <w:r w:rsidRPr="001A6279">
              <w:rPr>
                <w:rFonts w:ascii="Times New Roman" w:eastAsia="Times New Roman" w:hAnsi="Times New Roman" w:cs="Times New Roman"/>
                <w:color w:val="515151"/>
                <w:sz w:val="24"/>
                <w:szCs w:val="24"/>
                <w:lang w:val="uk-UA" w:eastAsia="ru-RU"/>
              </w:rPr>
              <w:br/>
              <w:t>Мій,  серцю  любий,  рідний  край.</w:t>
            </w:r>
            <w:r w:rsidRPr="001A6279">
              <w:rPr>
                <w:rFonts w:ascii="Times New Roman" w:eastAsia="Times New Roman" w:hAnsi="Times New Roman" w:cs="Times New Roman"/>
                <w:color w:val="515151"/>
                <w:sz w:val="24"/>
                <w:szCs w:val="24"/>
                <w:lang w:val="uk-UA" w:eastAsia="ru-RU"/>
              </w:rPr>
              <w:br/>
              <w:t>Горнусь  д</w:t>
            </w:r>
            <w:r w:rsidR="001A6279">
              <w:rPr>
                <w:rFonts w:ascii="Times New Roman" w:eastAsia="Times New Roman" w:hAnsi="Times New Roman" w:cs="Times New Roman"/>
                <w:color w:val="515151"/>
                <w:sz w:val="24"/>
                <w:szCs w:val="24"/>
                <w:lang w:val="uk-UA" w:eastAsia="ru-RU"/>
              </w:rPr>
              <w:t>о  вишні  і  тополі,</w:t>
            </w:r>
            <w:r w:rsidR="001A6279">
              <w:rPr>
                <w:rFonts w:ascii="Times New Roman" w:eastAsia="Times New Roman" w:hAnsi="Times New Roman" w:cs="Times New Roman"/>
                <w:color w:val="515151"/>
                <w:sz w:val="24"/>
                <w:szCs w:val="24"/>
                <w:lang w:val="uk-UA" w:eastAsia="ru-RU"/>
              </w:rPr>
              <w:br/>
              <w:t>Що  у  твої</w:t>
            </w:r>
            <w:r w:rsidRPr="001A6279">
              <w:rPr>
                <w:rFonts w:ascii="Times New Roman" w:eastAsia="Times New Roman" w:hAnsi="Times New Roman" w:cs="Times New Roman"/>
                <w:color w:val="515151"/>
                <w:sz w:val="24"/>
                <w:szCs w:val="24"/>
                <w:lang w:val="uk-UA" w:eastAsia="ru-RU"/>
              </w:rPr>
              <w:t>м  ростуть  краю.  </w:t>
            </w:r>
            <w:r w:rsidRPr="001A6279">
              <w:rPr>
                <w:rFonts w:ascii="Times New Roman" w:eastAsia="Times New Roman" w:hAnsi="Times New Roman" w:cs="Times New Roman"/>
                <w:color w:val="515151"/>
                <w:sz w:val="24"/>
                <w:szCs w:val="24"/>
                <w:lang w:val="uk-UA" w:eastAsia="ru-RU"/>
              </w:rPr>
              <w:br/>
              <w:t>Тебе  і  в  радості,  і  в  болі,  -  </w:t>
            </w:r>
            <w:r w:rsidRPr="001A6279">
              <w:rPr>
                <w:rFonts w:ascii="Times New Roman" w:eastAsia="Times New Roman" w:hAnsi="Times New Roman" w:cs="Times New Roman"/>
                <w:color w:val="515151"/>
                <w:sz w:val="24"/>
                <w:szCs w:val="24"/>
                <w:lang w:val="uk-UA" w:eastAsia="ru-RU"/>
              </w:rPr>
              <w:br/>
              <w:t>Люблю,  як  матінку  свою.</w:t>
            </w:r>
            <w:r w:rsidRPr="001A6279">
              <w:rPr>
                <w:rFonts w:ascii="Times New Roman" w:eastAsia="Times New Roman" w:hAnsi="Times New Roman" w:cs="Times New Roman"/>
                <w:color w:val="515151"/>
                <w:sz w:val="24"/>
                <w:szCs w:val="24"/>
                <w:lang w:val="uk-UA" w:eastAsia="ru-RU"/>
              </w:rPr>
              <w:br/>
              <w:t xml:space="preserve">Дніпропетровщина </w:t>
            </w:r>
            <w:r w:rsidR="001A6279">
              <w:rPr>
                <w:rFonts w:ascii="Times New Roman" w:eastAsia="Times New Roman" w:hAnsi="Times New Roman" w:cs="Times New Roman"/>
                <w:color w:val="515151"/>
                <w:sz w:val="24"/>
                <w:szCs w:val="24"/>
                <w:lang w:val="uk-UA" w:eastAsia="ru-RU"/>
              </w:rPr>
              <w:t> моя,</w:t>
            </w:r>
            <w:r w:rsidR="001A6279">
              <w:rPr>
                <w:rFonts w:ascii="Times New Roman" w:eastAsia="Times New Roman" w:hAnsi="Times New Roman" w:cs="Times New Roman"/>
                <w:color w:val="515151"/>
                <w:sz w:val="24"/>
                <w:szCs w:val="24"/>
                <w:lang w:val="uk-UA" w:eastAsia="ru-RU"/>
              </w:rPr>
              <w:br/>
              <w:t>Ти  -  зірка  величі  краї</w:t>
            </w:r>
            <w:r w:rsidRPr="001A6279">
              <w:rPr>
                <w:rFonts w:ascii="Times New Roman" w:eastAsia="Times New Roman" w:hAnsi="Times New Roman" w:cs="Times New Roman"/>
                <w:color w:val="515151"/>
                <w:sz w:val="24"/>
                <w:szCs w:val="24"/>
                <w:lang w:val="uk-UA" w:eastAsia="ru-RU"/>
              </w:rPr>
              <w:t>ни!</w:t>
            </w:r>
            <w:r w:rsidRPr="001A6279">
              <w:rPr>
                <w:rFonts w:ascii="Times New Roman" w:eastAsia="Times New Roman" w:hAnsi="Times New Roman" w:cs="Times New Roman"/>
                <w:color w:val="515151"/>
                <w:sz w:val="24"/>
                <w:szCs w:val="24"/>
                <w:lang w:val="uk-UA" w:eastAsia="ru-RU"/>
              </w:rPr>
              <w:br/>
              <w:t>Ми  з  покоління  в  покоління,</w:t>
            </w:r>
            <w:r w:rsidRPr="001A6279">
              <w:rPr>
                <w:rFonts w:ascii="Times New Roman" w:eastAsia="Times New Roman" w:hAnsi="Times New Roman" w:cs="Times New Roman"/>
                <w:color w:val="515151"/>
                <w:sz w:val="24"/>
                <w:szCs w:val="24"/>
                <w:lang w:val="uk-UA" w:eastAsia="ru-RU"/>
              </w:rPr>
              <w:br/>
              <w:t>Усі  разом  -  одна  сім'я!</w:t>
            </w:r>
            <w:r w:rsidRPr="001A6279">
              <w:rPr>
                <w:rFonts w:ascii="Times New Roman" w:eastAsia="Times New Roman" w:hAnsi="Times New Roman" w:cs="Times New Roman"/>
                <w:color w:val="515151"/>
                <w:sz w:val="24"/>
                <w:szCs w:val="24"/>
                <w:lang w:val="uk-UA" w:eastAsia="ru-RU"/>
              </w:rPr>
              <w:br/>
              <w:t>Дніпро</w:t>
            </w:r>
            <w:r w:rsidR="001A6279">
              <w:rPr>
                <w:rFonts w:ascii="Times New Roman" w:eastAsia="Times New Roman" w:hAnsi="Times New Roman" w:cs="Times New Roman"/>
                <w:color w:val="515151"/>
                <w:sz w:val="24"/>
                <w:szCs w:val="24"/>
                <w:lang w:val="uk-UA" w:eastAsia="ru-RU"/>
              </w:rPr>
              <w:t>петровщина  моя!</w:t>
            </w:r>
            <w:r w:rsidR="001A6279">
              <w:rPr>
                <w:rFonts w:ascii="Times New Roman" w:eastAsia="Times New Roman" w:hAnsi="Times New Roman" w:cs="Times New Roman"/>
                <w:color w:val="515151"/>
                <w:sz w:val="24"/>
                <w:szCs w:val="24"/>
                <w:lang w:val="uk-UA" w:eastAsia="ru-RU"/>
              </w:rPr>
              <w:br/>
              <w:t>Землі  ріднішої</w:t>
            </w:r>
            <w:r w:rsidRPr="001A6279">
              <w:rPr>
                <w:rFonts w:ascii="Times New Roman" w:eastAsia="Times New Roman" w:hAnsi="Times New Roman" w:cs="Times New Roman"/>
                <w:color w:val="515151"/>
                <w:sz w:val="24"/>
                <w:szCs w:val="24"/>
                <w:lang w:val="uk-UA" w:eastAsia="ru-RU"/>
              </w:rPr>
              <w:t xml:space="preserve">  немає!</w:t>
            </w:r>
            <w:r w:rsidRPr="001A6279">
              <w:rPr>
                <w:rFonts w:ascii="Times New Roman" w:eastAsia="Times New Roman" w:hAnsi="Times New Roman" w:cs="Times New Roman"/>
                <w:color w:val="515151"/>
                <w:sz w:val="24"/>
                <w:szCs w:val="24"/>
                <w:lang w:val="uk-UA" w:eastAsia="ru-RU"/>
              </w:rPr>
              <w:br/>
              <w:t>Тут  дух  козацький  -  не  вмирає!</w:t>
            </w:r>
            <w:r w:rsidRPr="001A6279">
              <w:rPr>
                <w:rFonts w:ascii="Times New Roman" w:eastAsia="Times New Roman" w:hAnsi="Times New Roman" w:cs="Times New Roman"/>
                <w:color w:val="515151"/>
                <w:sz w:val="24"/>
                <w:szCs w:val="24"/>
                <w:lang w:val="uk-UA" w:eastAsia="ru-RU"/>
              </w:rPr>
              <w:br/>
              <w:t>Бо  тут  живемо  -  ти  і  я</w:t>
            </w:r>
            <w:r w:rsidRPr="001A6279">
              <w:rPr>
                <w:rFonts w:ascii="Times New Roman" w:eastAsia="Times New Roman" w:hAnsi="Times New Roman" w:cs="Times New Roman"/>
                <w:color w:val="515151"/>
                <w:sz w:val="24"/>
                <w:szCs w:val="24"/>
                <w:lang w:val="uk-UA" w:eastAsia="ru-RU"/>
              </w:rPr>
              <w:br/>
            </w:r>
            <w:r w:rsidRPr="001A6279">
              <w:rPr>
                <w:rFonts w:ascii="Times New Roman" w:eastAsia="Times New Roman" w:hAnsi="Times New Roman" w:cs="Times New Roman"/>
                <w:color w:val="515151"/>
                <w:sz w:val="24"/>
                <w:szCs w:val="24"/>
                <w:lang w:val="uk-UA" w:eastAsia="ru-RU"/>
              </w:rPr>
              <w:br/>
              <w:t>Ми  всі  великою  сім'єю</w:t>
            </w:r>
            <w:r w:rsidRPr="001A6279">
              <w:rPr>
                <w:rFonts w:ascii="Times New Roman" w:eastAsia="Times New Roman" w:hAnsi="Times New Roman" w:cs="Times New Roman"/>
                <w:color w:val="515151"/>
                <w:sz w:val="24"/>
                <w:szCs w:val="24"/>
                <w:lang w:val="uk-UA" w:eastAsia="ru-RU"/>
              </w:rPr>
              <w:br/>
              <w:t>Разом  долаємо  бід</w:t>
            </w:r>
            <w:r w:rsidR="001A6279">
              <w:rPr>
                <w:rFonts w:ascii="Times New Roman" w:eastAsia="Times New Roman" w:hAnsi="Times New Roman" w:cs="Times New Roman"/>
                <w:color w:val="515151"/>
                <w:sz w:val="24"/>
                <w:szCs w:val="24"/>
                <w:lang w:val="uk-UA" w:eastAsia="ru-RU"/>
              </w:rPr>
              <w:t>у,</w:t>
            </w:r>
            <w:r w:rsidR="001A6279">
              <w:rPr>
                <w:rFonts w:ascii="Times New Roman" w:eastAsia="Times New Roman" w:hAnsi="Times New Roman" w:cs="Times New Roman"/>
                <w:color w:val="515151"/>
                <w:sz w:val="24"/>
                <w:szCs w:val="24"/>
                <w:lang w:val="uk-UA" w:eastAsia="ru-RU"/>
              </w:rPr>
              <w:br/>
              <w:t>I  я  пишаюся  землею,  </w:t>
            </w:r>
            <w:r w:rsidR="001A6279">
              <w:rPr>
                <w:rFonts w:ascii="Times New Roman" w:eastAsia="Times New Roman" w:hAnsi="Times New Roman" w:cs="Times New Roman"/>
                <w:color w:val="515151"/>
                <w:sz w:val="24"/>
                <w:szCs w:val="24"/>
                <w:lang w:val="uk-UA" w:eastAsia="ru-RU"/>
              </w:rPr>
              <w:br/>
              <w:t>Якої</w:t>
            </w:r>
            <w:r w:rsidRPr="001A6279">
              <w:rPr>
                <w:rFonts w:ascii="Times New Roman" w:eastAsia="Times New Roman" w:hAnsi="Times New Roman" w:cs="Times New Roman"/>
                <w:color w:val="515151"/>
                <w:sz w:val="24"/>
                <w:szCs w:val="24"/>
                <w:lang w:val="uk-UA" w:eastAsia="ru-RU"/>
              </w:rPr>
              <w:t xml:space="preserve">  -  в  світі  не  знайду!</w:t>
            </w:r>
            <w:r w:rsidRPr="001A6279">
              <w:rPr>
                <w:rFonts w:ascii="Times New Roman" w:eastAsia="Times New Roman" w:hAnsi="Times New Roman" w:cs="Times New Roman"/>
                <w:color w:val="515151"/>
                <w:sz w:val="24"/>
                <w:szCs w:val="24"/>
                <w:lang w:val="uk-UA" w:eastAsia="ru-RU"/>
              </w:rPr>
              <w:br/>
              <w:t>Ми  тут  буд</w:t>
            </w:r>
            <w:r w:rsidR="001A6279">
              <w:rPr>
                <w:rFonts w:ascii="Times New Roman" w:eastAsia="Times New Roman" w:hAnsi="Times New Roman" w:cs="Times New Roman"/>
                <w:color w:val="515151"/>
                <w:sz w:val="24"/>
                <w:szCs w:val="24"/>
                <w:lang w:val="uk-UA" w:eastAsia="ru-RU"/>
              </w:rPr>
              <w:t>уємо  ракети,</w:t>
            </w:r>
            <w:r w:rsidR="001A6279">
              <w:rPr>
                <w:rFonts w:ascii="Times New Roman" w:eastAsia="Times New Roman" w:hAnsi="Times New Roman" w:cs="Times New Roman"/>
                <w:color w:val="515151"/>
                <w:sz w:val="24"/>
                <w:szCs w:val="24"/>
                <w:lang w:val="uk-UA" w:eastAsia="ru-RU"/>
              </w:rPr>
              <w:br/>
              <w:t>Тут  ростимо  свої</w:t>
            </w:r>
            <w:r w:rsidRPr="001A6279">
              <w:rPr>
                <w:rFonts w:ascii="Times New Roman" w:eastAsia="Times New Roman" w:hAnsi="Times New Roman" w:cs="Times New Roman"/>
                <w:color w:val="515151"/>
                <w:sz w:val="24"/>
                <w:szCs w:val="24"/>
                <w:lang w:val="uk-UA" w:eastAsia="ru-RU"/>
              </w:rPr>
              <w:t>х  дітей.</w:t>
            </w:r>
            <w:r w:rsidRPr="001A6279">
              <w:rPr>
                <w:rFonts w:ascii="Times New Roman" w:eastAsia="Times New Roman" w:hAnsi="Times New Roman" w:cs="Times New Roman"/>
                <w:color w:val="515151"/>
                <w:sz w:val="24"/>
                <w:szCs w:val="24"/>
                <w:lang w:val="uk-UA" w:eastAsia="ru-RU"/>
              </w:rPr>
              <w:br/>
              <w:t>I  тут  -  майбутні  наші  злети  </w:t>
            </w:r>
            <w:r w:rsidRPr="001A6279">
              <w:rPr>
                <w:rFonts w:ascii="Times New Roman" w:eastAsia="Times New Roman" w:hAnsi="Times New Roman" w:cs="Times New Roman"/>
                <w:color w:val="515151"/>
                <w:sz w:val="24"/>
                <w:szCs w:val="24"/>
                <w:lang w:val="uk-UA" w:eastAsia="ru-RU"/>
              </w:rPr>
              <w:br/>
              <w:t>Ще  не  народжених  ідей!</w:t>
            </w:r>
          </w:p>
        </w:tc>
      </w:tr>
    </w:tbl>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lastRenderedPageBreak/>
        <w:t> </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b/>
          <w:bCs/>
          <w:color w:val="515151"/>
          <w:sz w:val="24"/>
          <w:szCs w:val="24"/>
          <w:lang w:val="uk-UA" w:eastAsia="ru-RU"/>
        </w:rPr>
        <w:t>Підсумок уроку:</w:t>
      </w:r>
    </w:p>
    <w:p w:rsidR="006C0F40" w:rsidRPr="001A6279" w:rsidRDefault="006C0F40" w:rsidP="006C0F40">
      <w:pPr>
        <w:numPr>
          <w:ilvl w:val="0"/>
          <w:numId w:val="1"/>
        </w:num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Узагальнююча бесіда:</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w:t>
      </w:r>
      <w:r w:rsidR="001A6279">
        <w:rPr>
          <w:rFonts w:ascii="Times New Roman" w:eastAsia="Times New Roman" w:hAnsi="Times New Roman" w:cs="Times New Roman"/>
          <w:color w:val="515151"/>
          <w:sz w:val="24"/>
          <w:szCs w:val="24"/>
          <w:lang w:val="uk-UA" w:eastAsia="ru-RU"/>
        </w:rPr>
        <w:t xml:space="preserve"> </w:t>
      </w:r>
      <w:r w:rsidRPr="001A6279">
        <w:rPr>
          <w:rFonts w:ascii="Times New Roman" w:eastAsia="Times New Roman" w:hAnsi="Times New Roman" w:cs="Times New Roman"/>
          <w:color w:val="515151"/>
          <w:sz w:val="24"/>
          <w:szCs w:val="24"/>
          <w:lang w:val="uk-UA" w:eastAsia="ru-RU"/>
        </w:rPr>
        <w:t>Що нового ви дізнались про Дніпропетровщину?</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w:t>
      </w:r>
      <w:r w:rsidR="001A6279">
        <w:rPr>
          <w:rFonts w:ascii="Times New Roman" w:eastAsia="Times New Roman" w:hAnsi="Times New Roman" w:cs="Times New Roman"/>
          <w:color w:val="515151"/>
          <w:sz w:val="24"/>
          <w:szCs w:val="24"/>
          <w:lang w:val="uk-UA" w:eastAsia="ru-RU"/>
        </w:rPr>
        <w:t xml:space="preserve"> </w:t>
      </w:r>
      <w:r w:rsidRPr="001A6279">
        <w:rPr>
          <w:rFonts w:ascii="Times New Roman" w:eastAsia="Times New Roman" w:hAnsi="Times New Roman" w:cs="Times New Roman"/>
          <w:color w:val="515151"/>
          <w:sz w:val="24"/>
          <w:szCs w:val="24"/>
          <w:lang w:val="uk-UA" w:eastAsia="ru-RU"/>
        </w:rPr>
        <w:t>Які великі світові, європейські об'єкти знаходяться на території нашої області?</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 Вчитель:</w:t>
      </w:r>
    </w:p>
    <w:p w:rsidR="006C0F40" w:rsidRPr="001A6279" w:rsidRDefault="006C0F40" w:rsidP="006C0F40">
      <w:p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Сьогодні ми ще більше дізналися про нашу рідну Дніпропетровщину. Тут, на цій землі, наш родовід, наше домашнє вогнище, материнська пісня, батьківське поле – найбільші святині в людському житті. Скільки в цих словах тепла, любові, ніжності! Не уявляю себе без Дніпропетровщини, без її зелених лук, що вражають своїми барвами, без її синьооких річок та ставків, без її блакитного неба, без її маленьких сіл та міст. Я люблю і пишаюсь тобою, моя усміхнена і велична Дніпропетровщино! Дніпропетровщино моя, мій рідний краю, Земля заводів, шахт, великих міст! Люблю тебе і серцем відчуваю Майбутнього твого величний ріст!</w:t>
      </w:r>
    </w:p>
    <w:p w:rsidR="006C0F40" w:rsidRPr="001A6279" w:rsidRDefault="006C0F40" w:rsidP="006C0F40">
      <w:pPr>
        <w:numPr>
          <w:ilvl w:val="0"/>
          <w:numId w:val="2"/>
        </w:numPr>
        <w:spacing w:after="0" w:line="225" w:lineRule="atLeast"/>
        <w:rPr>
          <w:rFonts w:ascii="Times New Roman" w:eastAsia="Times New Roman" w:hAnsi="Times New Roman" w:cs="Times New Roman"/>
          <w:color w:val="515151"/>
          <w:sz w:val="24"/>
          <w:szCs w:val="24"/>
          <w:lang w:val="uk-UA" w:eastAsia="ru-RU"/>
        </w:rPr>
      </w:pPr>
      <w:r w:rsidRPr="001A6279">
        <w:rPr>
          <w:rFonts w:ascii="Times New Roman" w:eastAsia="Times New Roman" w:hAnsi="Times New Roman" w:cs="Times New Roman"/>
          <w:color w:val="515151"/>
          <w:sz w:val="24"/>
          <w:szCs w:val="24"/>
          <w:lang w:val="uk-UA" w:eastAsia="ru-RU"/>
        </w:rPr>
        <w:t>Прослуховування пісень Петра Клименка</w:t>
      </w:r>
    </w:p>
    <w:p w:rsidR="004F4AB4" w:rsidRPr="001A6279" w:rsidRDefault="004F4AB4">
      <w:pPr>
        <w:rPr>
          <w:rFonts w:ascii="Times New Roman" w:hAnsi="Times New Roman" w:cs="Times New Roman"/>
          <w:sz w:val="28"/>
          <w:szCs w:val="28"/>
          <w:lang w:val="uk-UA"/>
        </w:rPr>
      </w:pPr>
    </w:p>
    <w:sectPr w:rsidR="004F4AB4" w:rsidRPr="001A6279" w:rsidSect="004F4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04653"/>
    <w:multiLevelType w:val="multilevel"/>
    <w:tmpl w:val="6892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B1124"/>
    <w:multiLevelType w:val="multilevel"/>
    <w:tmpl w:val="4644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C0F40"/>
    <w:rsid w:val="000E36B5"/>
    <w:rsid w:val="001A6279"/>
    <w:rsid w:val="001D37CC"/>
    <w:rsid w:val="00460F16"/>
    <w:rsid w:val="004F4AB4"/>
    <w:rsid w:val="006C0F40"/>
    <w:rsid w:val="00F0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B4"/>
  </w:style>
  <w:style w:type="paragraph" w:styleId="1">
    <w:name w:val="heading 1"/>
    <w:basedOn w:val="a"/>
    <w:link w:val="10"/>
    <w:uiPriority w:val="9"/>
    <w:qFormat/>
    <w:rsid w:val="006C0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F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0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F40"/>
  </w:style>
  <w:style w:type="character" w:styleId="a4">
    <w:name w:val="Hyperlink"/>
    <w:basedOn w:val="a0"/>
    <w:unhideWhenUsed/>
    <w:rsid w:val="001A6279"/>
    <w:rPr>
      <w:color w:val="0000FF"/>
      <w:u w:val="single"/>
    </w:rPr>
  </w:style>
</w:styles>
</file>

<file path=word/webSettings.xml><?xml version="1.0" encoding="utf-8"?>
<w:webSettings xmlns:r="http://schemas.openxmlformats.org/officeDocument/2006/relationships" xmlns:w="http://schemas.openxmlformats.org/wordprocessingml/2006/main">
  <w:divs>
    <w:div w:id="1425304107">
      <w:bodyDiv w:val="1"/>
      <w:marLeft w:val="0"/>
      <w:marRight w:val="0"/>
      <w:marTop w:val="0"/>
      <w:marBottom w:val="0"/>
      <w:divBdr>
        <w:top w:val="none" w:sz="0" w:space="0" w:color="auto"/>
        <w:left w:val="none" w:sz="0" w:space="0" w:color="auto"/>
        <w:bottom w:val="none" w:sz="0" w:space="0" w:color="auto"/>
        <w:right w:val="none" w:sz="0" w:space="0" w:color="auto"/>
      </w:divBdr>
      <w:divsChild>
        <w:div w:id="28943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dgolubovk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1848</Words>
  <Characters>10538</Characters>
  <Application>Microsoft Office Word</Application>
  <DocSecurity>0</DocSecurity>
  <Lines>87</Lines>
  <Paragraphs>24</Paragraphs>
  <ScaleCrop>false</ScaleCrop>
  <Company>Grizli777</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2014-02-24T20:39:00Z</dcterms:created>
  <dcterms:modified xsi:type="dcterms:W3CDTF">2014-02-24T20:55:00Z</dcterms:modified>
</cp:coreProperties>
</file>