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5E" w:rsidRDefault="0080255E" w:rsidP="00513CD1">
      <w:pPr>
        <w:pStyle w:val="Style1"/>
        <w:widowControl/>
        <w:pBdr>
          <w:top w:val="single" w:sz="4" w:space="1" w:color="auto"/>
          <w:left w:val="single" w:sz="4" w:space="4" w:color="auto"/>
          <w:bottom w:val="single" w:sz="4" w:space="1" w:color="auto"/>
          <w:right w:val="single" w:sz="4" w:space="4" w:color="auto"/>
        </w:pBdr>
        <w:spacing w:line="240" w:lineRule="auto"/>
        <w:ind w:left="180" w:firstLine="360"/>
        <w:jc w:val="center"/>
        <w:rPr>
          <w:rStyle w:val="FontStyle12"/>
          <w:b w:val="0"/>
          <w:sz w:val="28"/>
          <w:szCs w:val="28"/>
          <w:lang w:val="uk-UA" w:eastAsia="uk-UA"/>
        </w:rPr>
      </w:pPr>
    </w:p>
    <w:p w:rsidR="00C93E2D" w:rsidRPr="00C93E2D" w:rsidRDefault="00C93E2D" w:rsidP="00C93E2D">
      <w:pPr>
        <w:pStyle w:val="12"/>
        <w:keepNext/>
        <w:keepLines/>
        <w:shd w:val="clear" w:color="auto" w:fill="auto"/>
        <w:spacing w:line="240" w:lineRule="auto"/>
        <w:jc w:val="left"/>
        <w:rPr>
          <w:sz w:val="36"/>
          <w:lang w:val="uk-UA"/>
        </w:rPr>
      </w:pPr>
      <w:r>
        <w:rPr>
          <w:rStyle w:val="FontStyle12"/>
          <w:rFonts w:eastAsiaTheme="minorEastAsia"/>
          <w:b w:val="0"/>
          <w:color w:val="5A5A5A" w:themeColor="text1" w:themeTint="A5"/>
          <w:sz w:val="28"/>
          <w:szCs w:val="28"/>
          <w:lang w:val="uk-UA" w:eastAsia="uk-UA"/>
        </w:rPr>
        <w:t xml:space="preserve">                                           </w:t>
      </w:r>
      <w:r w:rsidRPr="00C93E2D">
        <w:rPr>
          <w:sz w:val="36"/>
          <w:lang w:val="uk-UA"/>
        </w:rPr>
        <w:t>Голубівська ЗОШ І-ІІІ ступенів</w:t>
      </w:r>
    </w:p>
    <w:p w:rsidR="00C93E2D" w:rsidRDefault="00C93E2D" w:rsidP="00C93E2D">
      <w:pPr>
        <w:pStyle w:val="23"/>
        <w:shd w:val="clear" w:color="auto" w:fill="auto"/>
        <w:spacing w:line="240" w:lineRule="auto"/>
        <w:ind w:left="142"/>
        <w:rPr>
          <w:sz w:val="36"/>
          <w:lang w:val="uk-UA"/>
        </w:rPr>
      </w:pPr>
      <w:r w:rsidRPr="00C93E2D">
        <w:rPr>
          <w:sz w:val="36"/>
          <w:lang w:val="ru-RU"/>
        </w:rPr>
        <w:t>Новомосковської районної ради</w:t>
      </w:r>
    </w:p>
    <w:p w:rsidR="00C93E2D" w:rsidRDefault="00C93E2D" w:rsidP="00C93E2D">
      <w:pPr>
        <w:pStyle w:val="23"/>
        <w:shd w:val="clear" w:color="auto" w:fill="auto"/>
        <w:spacing w:line="240" w:lineRule="auto"/>
        <w:ind w:left="142"/>
        <w:rPr>
          <w:sz w:val="36"/>
          <w:lang w:val="uk-UA"/>
        </w:rPr>
      </w:pPr>
      <w:r w:rsidRPr="00C93E2D">
        <w:rPr>
          <w:sz w:val="36"/>
          <w:lang w:val="ru-RU"/>
        </w:rPr>
        <w:t>Дніпропетровської області</w:t>
      </w:r>
    </w:p>
    <w:p w:rsidR="00C93E2D" w:rsidRDefault="00C93E2D" w:rsidP="00C93E2D">
      <w:pPr>
        <w:pStyle w:val="23"/>
        <w:shd w:val="clear" w:color="auto" w:fill="auto"/>
        <w:spacing w:line="240" w:lineRule="auto"/>
        <w:ind w:left="142"/>
        <w:rPr>
          <w:sz w:val="36"/>
          <w:lang w:val="uk-UA"/>
        </w:rPr>
      </w:pPr>
      <w:r w:rsidRPr="00C93E2D">
        <w:rPr>
          <w:sz w:val="36"/>
          <w:lang w:val="ru-RU"/>
        </w:rPr>
        <w:t>51230 вул. Леніна, буд. 17, с. Голубівка</w:t>
      </w:r>
    </w:p>
    <w:p w:rsidR="00C93E2D" w:rsidRDefault="00C93E2D" w:rsidP="00C93E2D">
      <w:pPr>
        <w:pStyle w:val="23"/>
        <w:shd w:val="clear" w:color="auto" w:fill="auto"/>
        <w:spacing w:line="240" w:lineRule="auto"/>
        <w:ind w:left="142"/>
        <w:rPr>
          <w:sz w:val="36"/>
          <w:lang w:val="uk-UA"/>
        </w:rPr>
      </w:pPr>
      <w:r w:rsidRPr="00C93E2D">
        <w:rPr>
          <w:sz w:val="36"/>
          <w:lang w:val="ru-RU"/>
        </w:rPr>
        <w:t>Новомосковський район,</w:t>
      </w:r>
    </w:p>
    <w:p w:rsidR="00C93E2D" w:rsidRDefault="00C93E2D" w:rsidP="00C93E2D">
      <w:pPr>
        <w:pStyle w:val="23"/>
        <w:shd w:val="clear" w:color="auto" w:fill="auto"/>
        <w:spacing w:line="240" w:lineRule="auto"/>
        <w:ind w:left="142"/>
        <w:rPr>
          <w:sz w:val="36"/>
          <w:lang w:val="uk-UA"/>
        </w:rPr>
      </w:pPr>
      <w:r w:rsidRPr="00C93E2D">
        <w:rPr>
          <w:sz w:val="36"/>
          <w:lang w:val="ru-RU"/>
        </w:rPr>
        <w:t>Дніпропетровська область</w:t>
      </w:r>
    </w:p>
    <w:p w:rsidR="00C93E2D" w:rsidRDefault="00C93E2D" w:rsidP="00C93E2D">
      <w:pPr>
        <w:pStyle w:val="23"/>
        <w:shd w:val="clear" w:color="auto" w:fill="auto"/>
        <w:spacing w:line="240" w:lineRule="auto"/>
        <w:ind w:left="142"/>
        <w:rPr>
          <w:sz w:val="36"/>
          <w:lang w:val="uk-UA"/>
        </w:rPr>
      </w:pPr>
      <w:r w:rsidRPr="00C93E2D">
        <w:rPr>
          <w:sz w:val="36"/>
          <w:lang w:val="ru-RU"/>
        </w:rPr>
        <w:t>тел. (05693)53193</w:t>
      </w:r>
    </w:p>
    <w:p w:rsidR="00C93E2D" w:rsidRPr="00C93E2D" w:rsidRDefault="00C93E2D" w:rsidP="00C93E2D">
      <w:pPr>
        <w:pStyle w:val="23"/>
        <w:shd w:val="clear" w:color="auto" w:fill="auto"/>
        <w:spacing w:line="240" w:lineRule="auto"/>
        <w:ind w:left="142"/>
        <w:rPr>
          <w:lang w:val="ru-RU"/>
        </w:rPr>
      </w:pPr>
      <w:r>
        <w:rPr>
          <w:sz w:val="36"/>
        </w:rPr>
        <w:t>E</w:t>
      </w:r>
      <w:r w:rsidRPr="00C93E2D">
        <w:rPr>
          <w:sz w:val="36"/>
          <w:lang w:val="ru-RU"/>
        </w:rPr>
        <w:t>-</w:t>
      </w:r>
      <w:r>
        <w:rPr>
          <w:sz w:val="36"/>
        </w:rPr>
        <w:t>mail</w:t>
      </w:r>
      <w:r w:rsidRPr="00C93E2D">
        <w:rPr>
          <w:sz w:val="36"/>
          <w:lang w:val="ru-RU"/>
        </w:rPr>
        <w:t xml:space="preserve">: </w:t>
      </w:r>
      <w:hyperlink r:id="rId8" w:history="1">
        <w:r w:rsidRPr="00DD59CD">
          <w:rPr>
            <w:rStyle w:val="af5"/>
            <w:sz w:val="36"/>
          </w:rPr>
          <w:t>sndgolubovka</w:t>
        </w:r>
        <w:r w:rsidRPr="00C93E2D">
          <w:rPr>
            <w:rStyle w:val="af5"/>
            <w:sz w:val="36"/>
            <w:lang w:val="ru-RU"/>
          </w:rPr>
          <w:t>@</w:t>
        </w:r>
        <w:r w:rsidRPr="00DD59CD">
          <w:rPr>
            <w:rStyle w:val="af5"/>
            <w:sz w:val="36"/>
          </w:rPr>
          <w:t>ukr</w:t>
        </w:r>
        <w:r w:rsidRPr="00C93E2D">
          <w:rPr>
            <w:rStyle w:val="af5"/>
            <w:sz w:val="36"/>
            <w:lang w:val="ru-RU"/>
          </w:rPr>
          <w:t>.</w:t>
        </w:r>
        <w:r w:rsidRPr="00DD59CD">
          <w:rPr>
            <w:rStyle w:val="af5"/>
            <w:sz w:val="36"/>
          </w:rPr>
          <w:t>net</w:t>
        </w:r>
      </w:hyperlink>
    </w:p>
    <w:p w:rsidR="00C93E2D" w:rsidRPr="00C93E2D" w:rsidRDefault="00C93E2D" w:rsidP="00C93E2D">
      <w:pPr>
        <w:pStyle w:val="23"/>
        <w:shd w:val="clear" w:color="auto" w:fill="auto"/>
        <w:spacing w:line="240" w:lineRule="auto"/>
        <w:ind w:left="142"/>
        <w:rPr>
          <w:lang w:val="ru-RU"/>
        </w:rPr>
      </w:pPr>
    </w:p>
    <w:p w:rsidR="00C93E2D" w:rsidRPr="00C93E2D" w:rsidRDefault="00C93E2D" w:rsidP="00C93E2D">
      <w:pPr>
        <w:pStyle w:val="23"/>
        <w:shd w:val="clear" w:color="auto" w:fill="auto"/>
        <w:spacing w:line="240" w:lineRule="auto"/>
        <w:ind w:left="142"/>
        <w:rPr>
          <w:lang w:val="ru-RU"/>
        </w:rPr>
      </w:pPr>
    </w:p>
    <w:p w:rsidR="00C93E2D" w:rsidRPr="00C93E2D" w:rsidRDefault="00C93E2D" w:rsidP="00C93E2D">
      <w:pPr>
        <w:pStyle w:val="23"/>
        <w:shd w:val="clear" w:color="auto" w:fill="auto"/>
        <w:spacing w:line="240" w:lineRule="auto"/>
        <w:ind w:left="142"/>
        <w:rPr>
          <w:lang w:val="ru-RU"/>
        </w:rPr>
      </w:pPr>
    </w:p>
    <w:p w:rsidR="00C93E2D" w:rsidRPr="00C93E2D" w:rsidRDefault="00C93E2D" w:rsidP="00C93E2D">
      <w:pPr>
        <w:pStyle w:val="23"/>
        <w:shd w:val="clear" w:color="auto" w:fill="auto"/>
        <w:spacing w:line="240" w:lineRule="auto"/>
        <w:ind w:left="142"/>
        <w:rPr>
          <w:lang w:val="ru-RU"/>
        </w:rPr>
      </w:pPr>
    </w:p>
    <w:p w:rsidR="00C93E2D" w:rsidRDefault="00C93E2D" w:rsidP="00C93E2D">
      <w:pPr>
        <w:pStyle w:val="23"/>
        <w:shd w:val="clear" w:color="auto" w:fill="auto"/>
        <w:spacing w:line="240" w:lineRule="auto"/>
        <w:jc w:val="left"/>
        <w:rPr>
          <w:b/>
          <w:sz w:val="48"/>
          <w:szCs w:val="48"/>
          <w:lang w:val="uk-UA"/>
        </w:rPr>
      </w:pPr>
      <w:r>
        <w:rPr>
          <w:b/>
          <w:sz w:val="48"/>
          <w:szCs w:val="48"/>
          <w:lang w:val="uk-UA"/>
        </w:rPr>
        <w:t xml:space="preserve">           Круглий стіл на тему:</w:t>
      </w:r>
    </w:p>
    <w:p w:rsidR="00C93E2D" w:rsidRPr="005A6E8B" w:rsidRDefault="00C93E2D" w:rsidP="00C93E2D">
      <w:pPr>
        <w:jc w:val="center"/>
        <w:rPr>
          <w:lang w:val="uk-UA"/>
        </w:rPr>
      </w:pPr>
    </w:p>
    <w:p w:rsidR="00C93E2D" w:rsidRDefault="00C93E2D" w:rsidP="0080255E">
      <w:pPr>
        <w:pStyle w:val="Style1"/>
        <w:widowControl/>
        <w:spacing w:line="240" w:lineRule="auto"/>
        <w:ind w:left="180" w:firstLine="360"/>
        <w:jc w:val="center"/>
        <w:rPr>
          <w:rStyle w:val="FontStyle12"/>
          <w:b w:val="0"/>
          <w:sz w:val="28"/>
          <w:szCs w:val="28"/>
          <w:lang w:val="uk-UA" w:eastAsia="uk-UA"/>
        </w:rPr>
      </w:pPr>
    </w:p>
    <w:p w:rsidR="0080255E" w:rsidRDefault="0080255E" w:rsidP="00C93E2D">
      <w:pPr>
        <w:pStyle w:val="Style1"/>
        <w:widowControl/>
        <w:spacing w:line="240" w:lineRule="auto"/>
        <w:ind w:left="0"/>
        <w:rPr>
          <w:rStyle w:val="FontStyle12"/>
          <w:b w:val="0"/>
          <w:sz w:val="28"/>
          <w:szCs w:val="28"/>
          <w:lang w:val="uk-UA" w:eastAsia="uk-UA"/>
        </w:rPr>
      </w:pPr>
    </w:p>
    <w:p w:rsidR="0080255E" w:rsidRDefault="00B333BB" w:rsidP="00C93E2D">
      <w:pPr>
        <w:pStyle w:val="Style1"/>
        <w:widowControl/>
        <w:spacing w:line="240" w:lineRule="auto"/>
        <w:ind w:left="180" w:firstLine="360"/>
        <w:jc w:val="center"/>
        <w:rPr>
          <w:rStyle w:val="FontStyle12"/>
          <w:b w:val="0"/>
          <w:sz w:val="28"/>
          <w:szCs w:val="28"/>
          <w:lang w:val="uk-UA" w:eastAsia="uk-UA"/>
        </w:rPr>
      </w:pPr>
      <w:r w:rsidRPr="00B333BB">
        <w:rPr>
          <w:rStyle w:val="FontStyle12"/>
          <w:b w:val="0"/>
          <w:sz w:val="28"/>
          <w:szCs w:val="28"/>
          <w:lang w:val="uk-UA" w:eastAsia="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85pt;height:190.3pt" fillcolor="#00b050" strokecolor="yellow">
            <v:shadow on="t" opacity="52429f"/>
            <v:textpath style="font-family:&quot;Arial Black&quot;;font-size:24pt;font-style:italic;v-text-kern:t" trim="t" fitpath="t" string="&quot;Тероризм -&#10;загроза існування людства&#10;на Землі&quot;"/>
          </v:shape>
        </w:pict>
      </w:r>
    </w:p>
    <w:p w:rsidR="0080255E" w:rsidRPr="00F31FD1" w:rsidRDefault="0080255E" w:rsidP="0080255E">
      <w:pPr>
        <w:pStyle w:val="Style1"/>
        <w:widowControl/>
        <w:spacing w:line="240" w:lineRule="auto"/>
        <w:ind w:left="180" w:firstLine="360"/>
        <w:rPr>
          <w:rStyle w:val="FontStyle12"/>
          <w:b w:val="0"/>
          <w:sz w:val="28"/>
          <w:szCs w:val="28"/>
          <w:lang w:val="uk-UA" w:eastAsia="uk-UA"/>
        </w:rPr>
      </w:pPr>
    </w:p>
    <w:p w:rsidR="0080255E" w:rsidRDefault="0080255E" w:rsidP="0080255E">
      <w:pPr>
        <w:pStyle w:val="Style1"/>
        <w:widowControl/>
        <w:spacing w:line="240" w:lineRule="auto"/>
        <w:ind w:left="180" w:right="540" w:firstLine="360"/>
        <w:jc w:val="right"/>
        <w:rPr>
          <w:rStyle w:val="FontStyle12"/>
          <w:b w:val="0"/>
          <w:sz w:val="28"/>
          <w:szCs w:val="28"/>
          <w:lang w:val="uk-UA" w:eastAsia="uk-UA"/>
        </w:rPr>
      </w:pPr>
    </w:p>
    <w:p w:rsidR="00C93E2D" w:rsidRDefault="00C93E2D" w:rsidP="00C93E2D">
      <w:pPr>
        <w:pStyle w:val="23"/>
        <w:shd w:val="clear" w:color="auto" w:fill="auto"/>
        <w:spacing w:line="240" w:lineRule="auto"/>
        <w:jc w:val="left"/>
        <w:rPr>
          <w:sz w:val="40"/>
          <w:szCs w:val="40"/>
          <w:lang w:val="uk-UA"/>
        </w:rPr>
      </w:pPr>
      <w:r>
        <w:rPr>
          <w:rStyle w:val="FontStyle12"/>
          <w:rFonts w:eastAsiaTheme="minorEastAsia"/>
          <w:b w:val="0"/>
          <w:color w:val="5A5A5A" w:themeColor="text1" w:themeTint="A5"/>
          <w:sz w:val="28"/>
          <w:szCs w:val="28"/>
          <w:lang w:val="uk-UA" w:eastAsia="uk-UA"/>
        </w:rPr>
        <w:t xml:space="preserve">                     </w:t>
      </w:r>
      <w:r>
        <w:rPr>
          <w:sz w:val="40"/>
          <w:szCs w:val="40"/>
          <w:lang w:val="uk-UA"/>
        </w:rPr>
        <w:t>Класний керівник 8-А класу Дубчак Н.В.</w:t>
      </w:r>
    </w:p>
    <w:p w:rsidR="00C93E2D" w:rsidRDefault="00C93E2D" w:rsidP="00C93E2D">
      <w:pPr>
        <w:pStyle w:val="23"/>
        <w:shd w:val="clear" w:color="auto" w:fill="auto"/>
        <w:spacing w:line="240" w:lineRule="auto"/>
        <w:rPr>
          <w:sz w:val="40"/>
          <w:szCs w:val="40"/>
          <w:lang w:val="uk-UA"/>
        </w:rPr>
      </w:pPr>
    </w:p>
    <w:p w:rsidR="00C93E2D" w:rsidRDefault="00C93E2D" w:rsidP="00C93E2D">
      <w:pPr>
        <w:pStyle w:val="23"/>
        <w:shd w:val="clear" w:color="auto" w:fill="auto"/>
        <w:spacing w:line="240" w:lineRule="auto"/>
        <w:rPr>
          <w:sz w:val="40"/>
          <w:szCs w:val="40"/>
          <w:lang w:val="uk-UA"/>
        </w:rPr>
      </w:pPr>
    </w:p>
    <w:p w:rsidR="00C93E2D" w:rsidRDefault="00C93E2D" w:rsidP="00C93E2D">
      <w:pPr>
        <w:pStyle w:val="23"/>
        <w:shd w:val="clear" w:color="auto" w:fill="auto"/>
        <w:spacing w:line="240" w:lineRule="auto"/>
        <w:rPr>
          <w:sz w:val="40"/>
          <w:szCs w:val="40"/>
          <w:lang w:val="uk-UA"/>
        </w:rPr>
      </w:pPr>
    </w:p>
    <w:p w:rsidR="00C93E2D" w:rsidRDefault="00C93E2D" w:rsidP="00C93E2D">
      <w:pPr>
        <w:pStyle w:val="23"/>
        <w:shd w:val="clear" w:color="auto" w:fill="auto"/>
        <w:spacing w:line="240" w:lineRule="auto"/>
        <w:rPr>
          <w:sz w:val="40"/>
          <w:szCs w:val="40"/>
          <w:lang w:val="uk-UA"/>
        </w:rPr>
      </w:pPr>
    </w:p>
    <w:p w:rsidR="0080255E" w:rsidRDefault="00C93E2D" w:rsidP="00C93E2D">
      <w:pPr>
        <w:pStyle w:val="Style1"/>
        <w:widowControl/>
        <w:spacing w:line="240" w:lineRule="auto"/>
        <w:ind w:left="180" w:right="720" w:firstLine="360"/>
        <w:jc w:val="left"/>
        <w:rPr>
          <w:rStyle w:val="FontStyle12"/>
          <w:b w:val="0"/>
          <w:sz w:val="28"/>
          <w:szCs w:val="28"/>
          <w:lang w:val="uk-UA" w:eastAsia="uk-UA"/>
        </w:rPr>
      </w:pPr>
      <w:r>
        <w:rPr>
          <w:rFonts w:ascii="Times New Roman" w:eastAsia="Times New Roman" w:hAnsi="Times New Roman" w:cs="Times New Roman"/>
          <w:sz w:val="40"/>
          <w:szCs w:val="40"/>
          <w:lang w:val="uk-UA"/>
        </w:rPr>
        <w:t xml:space="preserve">                                </w:t>
      </w:r>
      <w:r>
        <w:rPr>
          <w:sz w:val="40"/>
          <w:szCs w:val="40"/>
          <w:lang w:val="uk-UA"/>
        </w:rPr>
        <w:t>2012 -2013н.р.</w:t>
      </w:r>
    </w:p>
    <w:p w:rsidR="0080255E" w:rsidRDefault="0080255E" w:rsidP="0080255E">
      <w:pPr>
        <w:pStyle w:val="Style1"/>
        <w:widowControl/>
        <w:spacing w:line="240" w:lineRule="auto"/>
        <w:ind w:left="180" w:right="540" w:firstLine="360"/>
        <w:jc w:val="right"/>
        <w:rPr>
          <w:rStyle w:val="FontStyle12"/>
          <w:b w:val="0"/>
          <w:sz w:val="28"/>
          <w:szCs w:val="28"/>
          <w:lang w:val="uk-UA" w:eastAsia="uk-UA"/>
        </w:rPr>
      </w:pPr>
    </w:p>
    <w:p w:rsidR="0080255E" w:rsidRDefault="0080255E" w:rsidP="0080255E">
      <w:pPr>
        <w:pStyle w:val="Style1"/>
        <w:widowControl/>
        <w:spacing w:line="240" w:lineRule="auto"/>
        <w:ind w:left="180" w:right="540" w:firstLine="360"/>
        <w:jc w:val="right"/>
        <w:rPr>
          <w:rStyle w:val="FontStyle12"/>
          <w:b w:val="0"/>
          <w:sz w:val="28"/>
          <w:szCs w:val="28"/>
          <w:lang w:val="uk-UA" w:eastAsia="uk-UA"/>
        </w:rPr>
      </w:pPr>
    </w:p>
    <w:p w:rsidR="0080255E" w:rsidRPr="00C93E2D" w:rsidRDefault="0080255E" w:rsidP="00C93E2D">
      <w:pPr>
        <w:pStyle w:val="Style1"/>
        <w:widowControl/>
        <w:spacing w:line="360" w:lineRule="auto"/>
        <w:ind w:left="0"/>
        <w:rPr>
          <w:rStyle w:val="FontStyle15"/>
          <w:b/>
          <w:bCs/>
          <w:sz w:val="28"/>
          <w:szCs w:val="28"/>
          <w:lang w:val="uk-UA" w:eastAsia="uk-UA"/>
        </w:rPr>
      </w:pPr>
      <w:r w:rsidRPr="00A17F9B">
        <w:rPr>
          <w:rStyle w:val="FontStyle12"/>
          <w:sz w:val="28"/>
          <w:szCs w:val="28"/>
          <w:lang w:val="uk-UA" w:eastAsia="uk-UA"/>
        </w:rPr>
        <w:t>Мета:</w:t>
      </w:r>
      <w:r w:rsidRPr="00CB41DC">
        <w:rPr>
          <w:rStyle w:val="FontStyle12"/>
          <w:sz w:val="28"/>
          <w:szCs w:val="28"/>
          <w:lang w:val="uk-UA" w:eastAsia="uk-UA"/>
        </w:rPr>
        <w:t xml:space="preserve"> </w:t>
      </w:r>
      <w:r w:rsidRPr="00CB41DC">
        <w:rPr>
          <w:rStyle w:val="FontStyle15"/>
          <w:sz w:val="28"/>
          <w:szCs w:val="28"/>
          <w:lang w:val="uk-UA" w:eastAsia="uk-UA"/>
        </w:rPr>
        <w:t>дослідити причини виникнення і по</w:t>
      </w:r>
      <w:r w:rsidRPr="00CB41DC">
        <w:rPr>
          <w:rStyle w:val="FontStyle15"/>
          <w:sz w:val="28"/>
          <w:szCs w:val="28"/>
          <w:lang w:val="uk-UA" w:eastAsia="uk-UA"/>
        </w:rPr>
        <w:softHyphen/>
        <w:t xml:space="preserve">ширення тероризму, з'ясувати </w:t>
      </w:r>
      <w:r>
        <w:rPr>
          <w:rStyle w:val="FontStyle15"/>
          <w:sz w:val="28"/>
          <w:szCs w:val="28"/>
          <w:lang w:val="uk-UA" w:eastAsia="uk-UA"/>
        </w:rPr>
        <w:t xml:space="preserve">наслідки терактів: вибухи, пожежі; </w:t>
      </w:r>
    </w:p>
    <w:p w:rsidR="0080255E" w:rsidRDefault="0080255E" w:rsidP="0080255E">
      <w:pPr>
        <w:pStyle w:val="Style1"/>
        <w:widowControl/>
        <w:spacing w:line="240" w:lineRule="auto"/>
        <w:ind w:left="180" w:firstLine="360"/>
        <w:rPr>
          <w:color w:val="000000"/>
          <w:sz w:val="28"/>
          <w:szCs w:val="28"/>
          <w:lang w:val="uk-UA"/>
        </w:rPr>
      </w:pPr>
      <w:r>
        <w:rPr>
          <w:color w:val="000000"/>
          <w:sz w:val="28"/>
          <w:szCs w:val="28"/>
          <w:lang w:val="uk-UA"/>
        </w:rPr>
        <w:t>розширити знання учнів про особисті діі під час загрози теракту, вибуху та пожежі;</w:t>
      </w:r>
    </w:p>
    <w:p w:rsidR="0080255E" w:rsidRDefault="0080255E" w:rsidP="0080255E">
      <w:pPr>
        <w:pStyle w:val="Style1"/>
        <w:widowControl/>
        <w:spacing w:line="240" w:lineRule="auto"/>
        <w:ind w:left="180" w:firstLine="360"/>
        <w:rPr>
          <w:rStyle w:val="FontStyle15"/>
          <w:sz w:val="28"/>
          <w:szCs w:val="28"/>
          <w:lang w:val="uk-UA" w:eastAsia="uk-UA"/>
        </w:rPr>
      </w:pPr>
      <w:r w:rsidRPr="00CB41DC">
        <w:rPr>
          <w:rStyle w:val="FontStyle15"/>
          <w:sz w:val="28"/>
          <w:szCs w:val="28"/>
          <w:lang w:val="uk-UA" w:eastAsia="uk-UA"/>
        </w:rPr>
        <w:t>виховувати неприйняття насильства як за</w:t>
      </w:r>
      <w:r w:rsidRPr="00CB41DC">
        <w:rPr>
          <w:rStyle w:val="FontStyle15"/>
          <w:sz w:val="28"/>
          <w:szCs w:val="28"/>
          <w:lang w:val="uk-UA" w:eastAsia="uk-UA"/>
        </w:rPr>
        <w:softHyphen/>
        <w:t>собу розв'язання конфліктів, повагу до лю</w:t>
      </w:r>
      <w:r w:rsidRPr="00CB41DC">
        <w:rPr>
          <w:rStyle w:val="FontStyle15"/>
          <w:sz w:val="28"/>
          <w:szCs w:val="28"/>
          <w:lang w:val="uk-UA" w:eastAsia="uk-UA"/>
        </w:rPr>
        <w:softHyphen/>
        <w:t>дини, її права і свободи, честь і гідність.</w:t>
      </w:r>
    </w:p>
    <w:p w:rsidR="0080255E" w:rsidRPr="009C7751" w:rsidRDefault="0080255E" w:rsidP="00A17F9B">
      <w:pPr>
        <w:spacing w:before="100" w:beforeAutospacing="1" w:after="100" w:afterAutospacing="1"/>
        <w:ind w:left="0"/>
        <w:rPr>
          <w:sz w:val="28"/>
          <w:szCs w:val="28"/>
          <w:lang w:val="ru-RU"/>
        </w:rPr>
      </w:pPr>
      <w:r w:rsidRPr="009C7751">
        <w:rPr>
          <w:sz w:val="28"/>
          <w:szCs w:val="28"/>
          <w:lang w:val="ru-RU"/>
        </w:rPr>
        <w:t>“Терор-це вбивство,пролиття крові….</w:t>
      </w:r>
      <w:r>
        <w:rPr>
          <w:sz w:val="28"/>
          <w:szCs w:val="28"/>
          <w:lang w:val="ru-RU"/>
        </w:rPr>
        <w:t xml:space="preserve"> </w:t>
      </w:r>
      <w:r w:rsidRPr="009C7751">
        <w:rPr>
          <w:sz w:val="28"/>
          <w:szCs w:val="28"/>
          <w:lang w:val="ru-RU"/>
        </w:rPr>
        <w:t xml:space="preserve">Форми терору незліченні і різноманітні як незліченні і різноманітні в своїх проявах гніт і знущання… </w:t>
      </w:r>
      <w:r>
        <w:rPr>
          <w:sz w:val="28"/>
          <w:szCs w:val="28"/>
          <w:lang w:val="ru-RU"/>
        </w:rPr>
        <w:t xml:space="preserve"> </w:t>
      </w:r>
      <w:r w:rsidRPr="009C7751">
        <w:rPr>
          <w:sz w:val="28"/>
          <w:szCs w:val="28"/>
          <w:lang w:val="ru-RU"/>
        </w:rPr>
        <w:t xml:space="preserve">Терор - це смертна кара скрізь, в усьому, в усіх закутках". </w:t>
      </w:r>
      <w:r>
        <w:rPr>
          <w:sz w:val="28"/>
          <w:szCs w:val="28"/>
          <w:lang w:val="ru-RU"/>
        </w:rPr>
        <w:t xml:space="preserve">    </w:t>
      </w:r>
      <w:r w:rsidRPr="009C7751">
        <w:rPr>
          <w:sz w:val="28"/>
          <w:szCs w:val="28"/>
          <w:lang w:val="ru-RU"/>
        </w:rPr>
        <w:t>І. Штейнберг</w:t>
      </w:r>
    </w:p>
    <w:p w:rsidR="0080255E" w:rsidRPr="00C00A61" w:rsidRDefault="0080255E" w:rsidP="00A17F9B">
      <w:pPr>
        <w:spacing w:before="100" w:beforeAutospacing="1" w:after="100" w:afterAutospacing="1"/>
        <w:ind w:left="0"/>
        <w:rPr>
          <w:rStyle w:val="FontStyle15"/>
          <w:sz w:val="28"/>
          <w:szCs w:val="28"/>
          <w:lang w:val="ru-RU"/>
        </w:rPr>
      </w:pPr>
      <w:r w:rsidRPr="00A17F9B">
        <w:rPr>
          <w:sz w:val="28"/>
          <w:szCs w:val="28"/>
          <w:lang w:val="ru-RU"/>
        </w:rPr>
        <w:t xml:space="preserve">"Купувати мир у ворога, значить постачати його засобами для нової війни".  </w:t>
      </w:r>
      <w:r w:rsidRPr="009359C2">
        <w:rPr>
          <w:sz w:val="28"/>
          <w:szCs w:val="28"/>
          <w:lang w:val="ru-RU"/>
        </w:rPr>
        <w:t xml:space="preserve">Ж. Ж. Руссо. </w:t>
      </w:r>
    </w:p>
    <w:p w:rsidR="0080255E" w:rsidRPr="00CB41DC" w:rsidRDefault="008574FF" w:rsidP="008574FF">
      <w:pPr>
        <w:pStyle w:val="Style5"/>
        <w:widowControl/>
        <w:spacing w:line="240" w:lineRule="auto"/>
        <w:ind w:left="0" w:right="864"/>
        <w:rPr>
          <w:rStyle w:val="FontStyle12"/>
          <w:sz w:val="28"/>
          <w:szCs w:val="28"/>
          <w:lang w:val="uk-UA" w:eastAsia="uk-UA"/>
        </w:rPr>
      </w:pPr>
      <w:r>
        <w:rPr>
          <w:rStyle w:val="FontStyle12"/>
          <w:sz w:val="28"/>
          <w:szCs w:val="28"/>
          <w:lang w:val="uk-UA" w:eastAsia="uk-UA"/>
        </w:rPr>
        <w:t xml:space="preserve">                                 </w:t>
      </w:r>
      <w:r w:rsidR="0080255E" w:rsidRPr="00CB41DC">
        <w:rPr>
          <w:rStyle w:val="FontStyle12"/>
          <w:sz w:val="28"/>
          <w:szCs w:val="28"/>
          <w:lang w:val="uk-UA" w:eastAsia="uk-UA"/>
        </w:rPr>
        <w:t>ХІД ЗАНЯТТЯ</w:t>
      </w:r>
    </w:p>
    <w:p w:rsidR="0080255E" w:rsidRPr="00CB41DC" w:rsidRDefault="008574FF" w:rsidP="008574FF">
      <w:pPr>
        <w:pStyle w:val="Style9"/>
        <w:widowControl/>
        <w:spacing w:before="5"/>
        <w:ind w:left="0"/>
        <w:rPr>
          <w:rStyle w:val="FontStyle14"/>
          <w:b/>
          <w:sz w:val="28"/>
          <w:szCs w:val="28"/>
          <w:lang w:val="uk-UA" w:eastAsia="uk-UA"/>
        </w:rPr>
      </w:pPr>
      <w:r>
        <w:rPr>
          <w:rStyle w:val="FontStyle14"/>
          <w:sz w:val="28"/>
          <w:szCs w:val="28"/>
          <w:lang w:val="uk-UA" w:eastAsia="uk-UA"/>
        </w:rPr>
        <w:t xml:space="preserve">           </w:t>
      </w:r>
      <w:r w:rsidR="0080255E" w:rsidRPr="00CB41DC">
        <w:rPr>
          <w:rStyle w:val="FontStyle14"/>
          <w:b/>
          <w:sz w:val="28"/>
          <w:szCs w:val="28"/>
          <w:lang w:val="uk-UA" w:eastAsia="uk-UA"/>
        </w:rPr>
        <w:t>Метод «Мозковий штурм»</w:t>
      </w:r>
    </w:p>
    <w:p w:rsidR="0080255E" w:rsidRPr="00C00A61" w:rsidRDefault="0080255E" w:rsidP="0080255E">
      <w:pPr>
        <w:pStyle w:val="Style1"/>
        <w:widowControl/>
        <w:spacing w:before="58" w:line="240" w:lineRule="auto"/>
        <w:ind w:left="180" w:firstLine="360"/>
        <w:rPr>
          <w:rStyle w:val="FontStyle15"/>
          <w:sz w:val="28"/>
          <w:szCs w:val="28"/>
          <w:lang w:val="uk-UA" w:eastAsia="uk-UA"/>
        </w:rPr>
      </w:pPr>
      <w:r w:rsidRPr="00CB41DC">
        <w:rPr>
          <w:rStyle w:val="FontStyle15"/>
          <w:sz w:val="28"/>
          <w:szCs w:val="28"/>
          <w:lang w:val="uk-UA" w:eastAsia="uk-UA"/>
        </w:rPr>
        <w:t>Учні мають висловити свої думки та асоціа</w:t>
      </w:r>
      <w:r w:rsidRPr="00CB41DC">
        <w:rPr>
          <w:rStyle w:val="FontStyle15"/>
          <w:sz w:val="28"/>
          <w:szCs w:val="28"/>
          <w:lang w:val="uk-UA" w:eastAsia="uk-UA"/>
        </w:rPr>
        <w:softHyphen/>
        <w:t>ції щодо поняття «тероризм», назвати, про</w:t>
      </w:r>
      <w:r w:rsidRPr="00CB41DC">
        <w:rPr>
          <w:rStyle w:val="FontStyle15"/>
          <w:sz w:val="28"/>
          <w:szCs w:val="28"/>
          <w:lang w:val="uk-UA" w:eastAsia="uk-UA"/>
        </w:rPr>
        <w:softHyphen/>
        <w:t>ти кого він спрямований.</w:t>
      </w:r>
    </w:p>
    <w:p w:rsidR="0080255E" w:rsidRPr="00242917" w:rsidRDefault="0080255E" w:rsidP="0080255E">
      <w:pPr>
        <w:pStyle w:val="Style1"/>
        <w:widowControl/>
        <w:spacing w:before="58" w:line="240" w:lineRule="auto"/>
        <w:ind w:left="180" w:firstLine="360"/>
        <w:rPr>
          <w:rStyle w:val="FontStyle15"/>
          <w:sz w:val="24"/>
          <w:szCs w:val="24"/>
          <w:lang w:val="uk-UA" w:eastAsia="uk-UA"/>
        </w:rPr>
      </w:pPr>
    </w:p>
    <w:p w:rsidR="0080255E" w:rsidRDefault="0080255E" w:rsidP="0080255E">
      <w:pPr>
        <w:pStyle w:val="Style3"/>
        <w:widowControl/>
        <w:tabs>
          <w:tab w:val="left" w:pos="336"/>
        </w:tabs>
        <w:spacing w:line="240" w:lineRule="auto"/>
        <w:ind w:left="180" w:firstLine="360"/>
        <w:rPr>
          <w:rStyle w:val="FontStyle15"/>
          <w:b/>
          <w:spacing w:val="30"/>
          <w:sz w:val="28"/>
          <w:szCs w:val="28"/>
          <w:lang w:val="uk-UA" w:eastAsia="uk-UA"/>
        </w:rPr>
      </w:pPr>
    </w:p>
    <w:p w:rsidR="0080255E" w:rsidRPr="00DE12E3" w:rsidRDefault="0080255E" w:rsidP="008574FF">
      <w:pPr>
        <w:pStyle w:val="Style3"/>
        <w:widowControl/>
        <w:tabs>
          <w:tab w:val="left" w:pos="336"/>
        </w:tabs>
        <w:spacing w:line="240" w:lineRule="auto"/>
        <w:ind w:left="180" w:firstLine="0"/>
        <w:rPr>
          <w:rStyle w:val="FontStyle15"/>
          <w:i/>
          <w:iCs/>
          <w:sz w:val="28"/>
          <w:szCs w:val="28"/>
          <w:lang w:val="uk-UA" w:eastAsia="uk-UA"/>
        </w:rPr>
      </w:pPr>
      <w:r w:rsidRPr="00CB41DC">
        <w:rPr>
          <w:rStyle w:val="FontStyle15"/>
          <w:b/>
          <w:spacing w:val="30"/>
          <w:sz w:val="28"/>
          <w:szCs w:val="28"/>
          <w:lang w:val="uk-UA" w:eastAsia="uk-UA"/>
        </w:rPr>
        <w:t>Учитель.</w:t>
      </w:r>
      <w:r>
        <w:rPr>
          <w:rStyle w:val="FontStyle15"/>
          <w:sz w:val="28"/>
          <w:szCs w:val="28"/>
          <w:lang w:val="uk-UA" w:eastAsia="uk-UA"/>
        </w:rPr>
        <w:t xml:space="preserve"> Іс</w:t>
      </w:r>
      <w:r w:rsidRPr="00CB41DC">
        <w:rPr>
          <w:rStyle w:val="FontStyle15"/>
          <w:sz w:val="28"/>
          <w:szCs w:val="28"/>
          <w:lang w:val="uk-UA" w:eastAsia="uk-UA"/>
        </w:rPr>
        <w:t>нує спеціальна наука «теріо</w:t>
      </w:r>
      <w:r w:rsidRPr="00CB41DC">
        <w:rPr>
          <w:rStyle w:val="FontStyle15"/>
          <w:sz w:val="28"/>
          <w:szCs w:val="28"/>
          <w:lang w:val="uk-UA" w:eastAsia="uk-UA"/>
        </w:rPr>
        <w:softHyphen/>
        <w:t xml:space="preserve">логія», яка займається вивченням питань тероризму. Це слово у перекладі,з латини означає «страх», «жах». </w:t>
      </w:r>
    </w:p>
    <w:p w:rsidR="0080255E" w:rsidRPr="008574FF" w:rsidRDefault="0080255E" w:rsidP="0080255E">
      <w:pPr>
        <w:shd w:val="clear" w:color="auto" w:fill="F8FCFF"/>
        <w:spacing w:before="100" w:beforeAutospacing="1" w:after="100" w:afterAutospacing="1"/>
        <w:ind w:left="180" w:firstLine="360"/>
        <w:rPr>
          <w:rStyle w:val="FontStyle14"/>
          <w:i w:val="0"/>
          <w:iCs w:val="0"/>
          <w:sz w:val="28"/>
          <w:szCs w:val="28"/>
          <w:lang w:val="uk-UA"/>
        </w:rPr>
      </w:pPr>
      <w:r w:rsidRPr="008574FF">
        <w:rPr>
          <w:b/>
          <w:bCs/>
          <w:sz w:val="28"/>
          <w:szCs w:val="28"/>
          <w:lang w:val="uk-UA"/>
        </w:rPr>
        <w:t>Терори́зм</w:t>
      </w:r>
      <w:r w:rsidRPr="008574FF">
        <w:rPr>
          <w:sz w:val="28"/>
          <w:szCs w:val="28"/>
          <w:lang w:val="uk-UA"/>
        </w:rPr>
        <w:t>—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невинних людей або погрози вчинення злочинних дій з метою досягнення злочинних цілей</w:t>
      </w:r>
      <w:r w:rsidRPr="008574FF">
        <w:rPr>
          <w:lang w:val="uk-UA"/>
        </w:rPr>
        <w:t>.</w:t>
      </w:r>
    </w:p>
    <w:p w:rsidR="0080255E" w:rsidRPr="00CB41DC" w:rsidRDefault="0080255E" w:rsidP="0080255E">
      <w:pPr>
        <w:pStyle w:val="Style1"/>
        <w:widowControl/>
        <w:spacing w:before="101" w:line="240" w:lineRule="auto"/>
        <w:ind w:left="180" w:firstLine="360"/>
        <w:rPr>
          <w:rStyle w:val="FontStyle15"/>
          <w:sz w:val="28"/>
          <w:szCs w:val="28"/>
          <w:lang w:val="uk-UA" w:eastAsia="uk-UA"/>
        </w:rPr>
      </w:pPr>
      <w:r w:rsidRPr="00CB41DC">
        <w:rPr>
          <w:rStyle w:val="FontStyle15"/>
          <w:b/>
          <w:spacing w:val="30"/>
          <w:sz w:val="28"/>
          <w:szCs w:val="28"/>
          <w:lang w:val="uk-UA" w:eastAsia="uk-UA"/>
        </w:rPr>
        <w:t>Учитель.</w:t>
      </w:r>
      <w:r w:rsidRPr="00CB41DC">
        <w:rPr>
          <w:rStyle w:val="FontStyle15"/>
          <w:sz w:val="28"/>
          <w:szCs w:val="28"/>
          <w:lang w:val="uk-UA" w:eastAsia="uk-UA"/>
        </w:rPr>
        <w:t xml:space="preserve"> Внутрішній тероризм — це на</w:t>
      </w:r>
      <w:r w:rsidRPr="00CB41DC">
        <w:rPr>
          <w:rStyle w:val="FontStyle15"/>
          <w:sz w:val="28"/>
          <w:szCs w:val="28"/>
          <w:lang w:val="uk-UA" w:eastAsia="uk-UA"/>
        </w:rPr>
        <w:softHyphen/>
        <w:t>слідок активного розшарування населення, його ідеологічного розмежування, оформ</w:t>
      </w:r>
      <w:r w:rsidRPr="00CB41DC">
        <w:rPr>
          <w:rStyle w:val="FontStyle15"/>
          <w:sz w:val="28"/>
          <w:szCs w:val="28"/>
          <w:lang w:val="uk-UA" w:eastAsia="uk-UA"/>
        </w:rPr>
        <w:softHyphen/>
        <w:t>лення політичних рухів, об'єднань і партій, які сповідували різні політичні погляди та вели боротьбу за владу. Тому теракти відбу</w:t>
      </w:r>
      <w:r w:rsidRPr="00CB41DC">
        <w:rPr>
          <w:rStyle w:val="FontStyle15"/>
          <w:sz w:val="28"/>
          <w:szCs w:val="28"/>
          <w:lang w:val="uk-UA" w:eastAsia="uk-UA"/>
        </w:rPr>
        <w:softHyphen/>
        <w:t>ваються на території однієї країни; терорис</w:t>
      </w:r>
      <w:r w:rsidRPr="00CB41DC">
        <w:rPr>
          <w:rStyle w:val="FontStyle15"/>
          <w:sz w:val="28"/>
          <w:szCs w:val="28"/>
          <w:lang w:val="uk-UA" w:eastAsia="uk-UA"/>
        </w:rPr>
        <w:softHyphen/>
        <w:t>ти і жертви є громадянами однієї держави.</w:t>
      </w:r>
    </w:p>
    <w:p w:rsidR="0080255E" w:rsidRPr="00CB41DC" w:rsidRDefault="0080255E" w:rsidP="0080255E">
      <w:pPr>
        <w:pStyle w:val="Style1"/>
        <w:widowControl/>
        <w:spacing w:before="96" w:line="240" w:lineRule="auto"/>
        <w:ind w:left="180" w:firstLine="360"/>
        <w:rPr>
          <w:rStyle w:val="FontStyle15"/>
          <w:sz w:val="28"/>
          <w:szCs w:val="28"/>
          <w:lang w:val="uk-UA" w:eastAsia="uk-UA"/>
        </w:rPr>
      </w:pPr>
      <w:r w:rsidRPr="00CB41DC">
        <w:rPr>
          <w:rStyle w:val="FontStyle15"/>
          <w:sz w:val="28"/>
          <w:szCs w:val="28"/>
          <w:lang w:val="uk-UA" w:eastAsia="uk-UA"/>
        </w:rPr>
        <w:t>Проте найбільшу загрозу для всього людства становить за сучасних умов міжнародний тероризм. Розмах, масштаби, технології здійснення масових терористичних акцій на початку XXI ст. свідчать про глобалізацію тероризму.</w:t>
      </w:r>
    </w:p>
    <w:p w:rsidR="0080255E" w:rsidRPr="00CB41DC" w:rsidRDefault="0080255E" w:rsidP="0080255E">
      <w:pPr>
        <w:pStyle w:val="Style1"/>
        <w:widowControl/>
        <w:spacing w:before="94" w:line="240" w:lineRule="auto"/>
        <w:ind w:left="180" w:firstLine="360"/>
        <w:rPr>
          <w:rStyle w:val="FontStyle15"/>
          <w:sz w:val="28"/>
          <w:szCs w:val="28"/>
          <w:lang w:val="uk-UA" w:eastAsia="uk-UA"/>
        </w:rPr>
      </w:pPr>
      <w:r w:rsidRPr="00CB41DC">
        <w:rPr>
          <w:rStyle w:val="FontStyle15"/>
          <w:sz w:val="28"/>
          <w:szCs w:val="28"/>
          <w:lang w:val="uk-UA" w:eastAsia="uk-UA"/>
        </w:rPr>
        <w:t>Тероризм</w:t>
      </w:r>
      <w:r>
        <w:rPr>
          <w:rStyle w:val="FontStyle15"/>
          <w:sz w:val="28"/>
          <w:szCs w:val="28"/>
          <w:lang w:val="uk-UA" w:eastAsia="uk-UA"/>
        </w:rPr>
        <w:t>,</w:t>
      </w:r>
      <w:r w:rsidRPr="00CB41DC">
        <w:rPr>
          <w:rStyle w:val="FontStyle15"/>
          <w:sz w:val="28"/>
          <w:szCs w:val="28"/>
          <w:lang w:val="uk-UA" w:eastAsia="uk-UA"/>
        </w:rPr>
        <w:t xml:space="preserve"> </w:t>
      </w:r>
      <w:r w:rsidRPr="00242917">
        <w:rPr>
          <w:sz w:val="28"/>
          <w:szCs w:val="28"/>
        </w:rPr>
        <w:t>як явище людського життя</w:t>
      </w:r>
      <w:r>
        <w:rPr>
          <w:sz w:val="28"/>
          <w:szCs w:val="28"/>
          <w:lang w:val="uk-UA"/>
        </w:rPr>
        <w:t>,</w:t>
      </w:r>
      <w:r w:rsidRPr="00242917">
        <w:rPr>
          <w:sz w:val="28"/>
          <w:szCs w:val="28"/>
        </w:rPr>
        <w:t xml:space="preserve"> відомий давно</w:t>
      </w:r>
      <w:r w:rsidRPr="00242917">
        <w:rPr>
          <w:sz w:val="28"/>
          <w:szCs w:val="28"/>
          <w:lang w:val="uk-UA"/>
        </w:rPr>
        <w:t>,</w:t>
      </w:r>
      <w:r w:rsidRPr="00CB41DC">
        <w:rPr>
          <w:rStyle w:val="FontStyle15"/>
          <w:sz w:val="28"/>
          <w:szCs w:val="28"/>
          <w:lang w:val="uk-UA" w:eastAsia="uk-UA"/>
        </w:rPr>
        <w:t xml:space="preserve"> має тривалу історію.</w:t>
      </w:r>
      <w:r w:rsidRPr="00242917">
        <w:t xml:space="preserve"> </w:t>
      </w:r>
      <w:r w:rsidRPr="00CB41DC">
        <w:rPr>
          <w:rStyle w:val="FontStyle15"/>
          <w:sz w:val="28"/>
          <w:szCs w:val="28"/>
          <w:lang w:val="uk-UA" w:eastAsia="uk-UA"/>
        </w:rPr>
        <w:t>Він викорис</w:t>
      </w:r>
      <w:r w:rsidRPr="00CB41DC">
        <w:rPr>
          <w:rStyle w:val="FontStyle15"/>
          <w:sz w:val="28"/>
          <w:szCs w:val="28"/>
          <w:lang w:val="uk-UA" w:eastAsia="uk-UA"/>
        </w:rPr>
        <w:softHyphen/>
        <w:t>товувався не лише для досягнення політич</w:t>
      </w:r>
      <w:r w:rsidRPr="00CB41DC">
        <w:rPr>
          <w:rStyle w:val="FontStyle15"/>
          <w:sz w:val="28"/>
          <w:szCs w:val="28"/>
          <w:lang w:val="uk-UA" w:eastAsia="uk-UA"/>
        </w:rPr>
        <w:softHyphen/>
        <w:t xml:space="preserve">ної мети, а й з метою вчинення </w:t>
      </w:r>
      <w:r w:rsidRPr="00CB41DC">
        <w:rPr>
          <w:rStyle w:val="FontStyle15"/>
          <w:sz w:val="28"/>
          <w:szCs w:val="28"/>
          <w:lang w:val="uk-UA" w:eastAsia="uk-UA"/>
        </w:rPr>
        <w:lastRenderedPageBreak/>
        <w:t>криміналь</w:t>
      </w:r>
      <w:r w:rsidRPr="00CB41DC">
        <w:rPr>
          <w:rStyle w:val="FontStyle15"/>
          <w:sz w:val="28"/>
          <w:szCs w:val="28"/>
          <w:lang w:val="uk-UA" w:eastAsia="uk-UA"/>
        </w:rPr>
        <w:softHyphen/>
        <w:t>них злочинів. Перший в історії випадок сві</w:t>
      </w:r>
      <w:r w:rsidRPr="00CB41DC">
        <w:rPr>
          <w:rStyle w:val="FontStyle15"/>
          <w:sz w:val="28"/>
          <w:szCs w:val="28"/>
          <w:lang w:val="uk-UA" w:eastAsia="uk-UA"/>
        </w:rPr>
        <w:softHyphen/>
        <w:t>домого та систематичного використання терористичної практики було зафіксовано на Близькому Сход</w:t>
      </w:r>
      <w:r>
        <w:rPr>
          <w:rStyle w:val="FontStyle15"/>
          <w:sz w:val="28"/>
          <w:szCs w:val="28"/>
          <w:lang w:val="uk-UA" w:eastAsia="uk-UA"/>
        </w:rPr>
        <w:t>і у І ст. н. е., коли групи сика</w:t>
      </w:r>
      <w:r w:rsidRPr="00CB41DC">
        <w:rPr>
          <w:rStyle w:val="FontStyle15"/>
          <w:sz w:val="28"/>
          <w:szCs w:val="28"/>
          <w:lang w:val="uk-UA" w:eastAsia="uk-UA"/>
        </w:rPr>
        <w:t>ріїв фізично знищували представників єврейської знаті, які співпрацювали з рим</w:t>
      </w:r>
      <w:r w:rsidRPr="00CB41DC">
        <w:rPr>
          <w:rStyle w:val="FontStyle15"/>
          <w:sz w:val="28"/>
          <w:szCs w:val="28"/>
          <w:lang w:val="uk-UA" w:eastAsia="uk-UA"/>
        </w:rPr>
        <w:softHyphen/>
        <w:t>ською адміністрацією. Пізніше з'явилася секта мусульман-ісмаїлітів під проводом Хасана-ібн-аль-Сабаха, який перетворив тероризм на головний засіб боротьби з по</w:t>
      </w:r>
      <w:r w:rsidRPr="00CB41DC">
        <w:rPr>
          <w:rStyle w:val="FontStyle15"/>
          <w:sz w:val="28"/>
          <w:szCs w:val="28"/>
          <w:lang w:val="uk-UA" w:eastAsia="uk-UA"/>
        </w:rPr>
        <w:softHyphen/>
        <w:t>літичною опозицією.</w:t>
      </w:r>
    </w:p>
    <w:p w:rsidR="0080255E" w:rsidRPr="00CB41DC" w:rsidRDefault="0080255E" w:rsidP="0080255E">
      <w:pPr>
        <w:pStyle w:val="Style1"/>
        <w:widowControl/>
        <w:spacing w:before="96" w:line="240" w:lineRule="auto"/>
        <w:ind w:left="180" w:firstLine="360"/>
        <w:rPr>
          <w:rStyle w:val="FontStyle15"/>
          <w:sz w:val="28"/>
          <w:szCs w:val="28"/>
          <w:lang w:val="uk-UA" w:eastAsia="uk-UA"/>
        </w:rPr>
      </w:pPr>
      <w:r w:rsidRPr="00CB41DC">
        <w:rPr>
          <w:rStyle w:val="FontStyle15"/>
          <w:sz w:val="28"/>
          <w:szCs w:val="28"/>
          <w:lang w:val="uk-UA" w:eastAsia="uk-UA"/>
        </w:rPr>
        <w:t>Наприкінці XIX ст. політичний терор досяг таких масштабів, що, здавалося ніхто не за</w:t>
      </w:r>
      <w:r w:rsidRPr="00CB41DC">
        <w:rPr>
          <w:rStyle w:val="FontStyle15"/>
          <w:sz w:val="28"/>
          <w:szCs w:val="28"/>
          <w:lang w:val="uk-UA" w:eastAsia="uk-UA"/>
        </w:rPr>
        <w:softHyphen/>
        <w:t>страхований від терористичного нападу.</w:t>
      </w:r>
    </w:p>
    <w:p w:rsidR="0080255E" w:rsidRPr="00CB41DC" w:rsidRDefault="0080255E" w:rsidP="0080255E">
      <w:pPr>
        <w:pStyle w:val="Style1"/>
        <w:widowControl/>
        <w:spacing w:before="96" w:line="240" w:lineRule="auto"/>
        <w:ind w:left="180" w:firstLine="360"/>
        <w:rPr>
          <w:rStyle w:val="FontStyle15"/>
          <w:sz w:val="28"/>
          <w:szCs w:val="28"/>
          <w:lang w:val="uk-UA" w:eastAsia="uk-UA"/>
        </w:rPr>
      </w:pPr>
      <w:r w:rsidRPr="00CB41DC">
        <w:rPr>
          <w:rStyle w:val="FontStyle15"/>
          <w:sz w:val="28"/>
          <w:szCs w:val="28"/>
          <w:lang w:val="uk-UA" w:eastAsia="uk-UA"/>
        </w:rPr>
        <w:t xml:space="preserve"> </w:t>
      </w:r>
      <w:r>
        <w:rPr>
          <w:rStyle w:val="FontStyle15"/>
          <w:sz w:val="28"/>
          <w:szCs w:val="28"/>
          <w:lang w:val="uk-UA" w:eastAsia="uk-UA"/>
        </w:rPr>
        <w:t xml:space="preserve">   </w:t>
      </w:r>
      <w:r w:rsidRPr="00CB41DC">
        <w:rPr>
          <w:rStyle w:val="FontStyle15"/>
          <w:sz w:val="28"/>
          <w:szCs w:val="28"/>
          <w:lang w:val="uk-UA" w:eastAsia="uk-UA"/>
        </w:rPr>
        <w:t>• 1881 р. — російські народники після ря</w:t>
      </w:r>
      <w:r w:rsidRPr="00CB41DC">
        <w:rPr>
          <w:rStyle w:val="FontStyle15"/>
          <w:sz w:val="28"/>
          <w:szCs w:val="28"/>
          <w:lang w:val="uk-UA" w:eastAsia="uk-UA"/>
        </w:rPr>
        <w:softHyphen/>
        <w:t>ду невдалих замахів убили імператора Олекрандра II;</w:t>
      </w:r>
    </w:p>
    <w:p w:rsidR="0080255E" w:rsidRPr="00CB41DC" w:rsidRDefault="0080255E" w:rsidP="0080255E">
      <w:pPr>
        <w:pStyle w:val="Style8"/>
        <w:widowControl/>
        <w:numPr>
          <w:ilvl w:val="0"/>
          <w:numId w:val="1"/>
        </w:numPr>
        <w:tabs>
          <w:tab w:val="left" w:pos="290"/>
        </w:tabs>
        <w:spacing w:line="240" w:lineRule="auto"/>
        <w:ind w:left="180" w:firstLine="360"/>
        <w:rPr>
          <w:rStyle w:val="FontStyle13"/>
          <w:b w:val="0"/>
          <w:sz w:val="28"/>
          <w:szCs w:val="28"/>
          <w:lang w:val="uk-UA" w:eastAsia="uk-UA"/>
        </w:rPr>
      </w:pPr>
      <w:r w:rsidRPr="00CB41DC">
        <w:rPr>
          <w:rStyle w:val="FontStyle13"/>
          <w:b w:val="0"/>
          <w:sz w:val="28"/>
          <w:szCs w:val="28"/>
          <w:lang w:val="uk-UA" w:eastAsia="uk-UA"/>
        </w:rPr>
        <w:t>1894 р. — жертвою терористів став фран</w:t>
      </w:r>
      <w:r w:rsidRPr="00CB41DC">
        <w:rPr>
          <w:rStyle w:val="FontStyle13"/>
          <w:b w:val="0"/>
          <w:sz w:val="28"/>
          <w:szCs w:val="28"/>
          <w:lang w:val="uk-UA" w:eastAsia="uk-UA"/>
        </w:rPr>
        <w:softHyphen/>
        <w:t>цузький президент Саді Карно.</w:t>
      </w:r>
    </w:p>
    <w:p w:rsidR="0080255E" w:rsidRPr="00CB41DC" w:rsidRDefault="0080255E" w:rsidP="0080255E">
      <w:pPr>
        <w:pStyle w:val="Style8"/>
        <w:widowControl/>
        <w:numPr>
          <w:ilvl w:val="0"/>
          <w:numId w:val="1"/>
        </w:numPr>
        <w:tabs>
          <w:tab w:val="left" w:pos="290"/>
        </w:tabs>
        <w:spacing w:line="240" w:lineRule="auto"/>
        <w:ind w:left="180" w:firstLine="360"/>
        <w:rPr>
          <w:rStyle w:val="FontStyle13"/>
          <w:b w:val="0"/>
          <w:sz w:val="28"/>
          <w:szCs w:val="28"/>
          <w:lang w:val="uk-UA" w:eastAsia="uk-UA"/>
        </w:rPr>
      </w:pPr>
      <w:r w:rsidRPr="00CB41DC">
        <w:rPr>
          <w:rStyle w:val="FontStyle13"/>
          <w:b w:val="0"/>
          <w:sz w:val="28"/>
          <w:szCs w:val="28"/>
          <w:lang w:val="uk-UA" w:eastAsia="uk-UA"/>
        </w:rPr>
        <w:t>1897 р. — смертельно поранено імперат</w:t>
      </w:r>
      <w:r w:rsidRPr="00CB41DC">
        <w:rPr>
          <w:rStyle w:val="FontStyle13"/>
          <w:b w:val="0"/>
          <w:sz w:val="28"/>
          <w:szCs w:val="28"/>
          <w:lang w:val="uk-UA" w:eastAsia="uk-UA"/>
        </w:rPr>
        <w:softHyphen/>
        <w:t>рицю Єлизавету Австрійську та вбито іс</w:t>
      </w:r>
      <w:r w:rsidRPr="00CB41DC">
        <w:rPr>
          <w:rStyle w:val="FontStyle13"/>
          <w:b w:val="0"/>
          <w:sz w:val="28"/>
          <w:szCs w:val="28"/>
          <w:lang w:val="uk-UA" w:eastAsia="uk-UA"/>
        </w:rPr>
        <w:softHyphen/>
        <w:t>панського прем'єр-міністра Антоніо Кановаса.</w:t>
      </w:r>
    </w:p>
    <w:p w:rsidR="0080255E" w:rsidRPr="00CB41DC" w:rsidRDefault="0080255E" w:rsidP="0080255E">
      <w:pPr>
        <w:pStyle w:val="Style8"/>
        <w:widowControl/>
        <w:numPr>
          <w:ilvl w:val="0"/>
          <w:numId w:val="1"/>
        </w:numPr>
        <w:tabs>
          <w:tab w:val="left" w:pos="290"/>
        </w:tabs>
        <w:spacing w:line="240" w:lineRule="auto"/>
        <w:ind w:left="180" w:firstLine="360"/>
        <w:rPr>
          <w:rStyle w:val="FontStyle13"/>
          <w:b w:val="0"/>
          <w:sz w:val="28"/>
          <w:szCs w:val="28"/>
          <w:lang w:val="uk-UA" w:eastAsia="uk-UA"/>
        </w:rPr>
      </w:pPr>
      <w:r>
        <w:rPr>
          <w:rStyle w:val="FontStyle13"/>
          <w:b w:val="0"/>
          <w:sz w:val="28"/>
          <w:szCs w:val="28"/>
          <w:lang w:val="uk-UA" w:eastAsia="uk-UA"/>
        </w:rPr>
        <w:t>1900 р. — король Італ</w:t>
      </w:r>
      <w:r w:rsidRPr="00CB41DC">
        <w:rPr>
          <w:rStyle w:val="FontStyle13"/>
          <w:b w:val="0"/>
          <w:sz w:val="28"/>
          <w:szCs w:val="28"/>
          <w:lang w:val="uk-UA" w:eastAsia="uk-UA"/>
        </w:rPr>
        <w:t>ії Умберто І також став жертвою терориста.</w:t>
      </w:r>
    </w:p>
    <w:p w:rsidR="0080255E" w:rsidRPr="00CB41DC" w:rsidRDefault="0080255E" w:rsidP="0080255E">
      <w:pPr>
        <w:pStyle w:val="Style8"/>
        <w:widowControl/>
        <w:numPr>
          <w:ilvl w:val="0"/>
          <w:numId w:val="1"/>
        </w:numPr>
        <w:tabs>
          <w:tab w:val="left" w:pos="290"/>
        </w:tabs>
        <w:spacing w:line="240" w:lineRule="auto"/>
        <w:ind w:left="180" w:firstLine="360"/>
        <w:rPr>
          <w:rStyle w:val="FontStyle13"/>
          <w:b w:val="0"/>
          <w:sz w:val="28"/>
          <w:szCs w:val="28"/>
          <w:lang w:val="uk-UA" w:eastAsia="uk-UA"/>
        </w:rPr>
      </w:pPr>
      <w:r w:rsidRPr="00CB41DC">
        <w:rPr>
          <w:rStyle w:val="FontStyle13"/>
          <w:b w:val="0"/>
          <w:sz w:val="28"/>
          <w:szCs w:val="28"/>
          <w:lang w:val="uk-UA" w:eastAsia="uk-UA"/>
        </w:rPr>
        <w:t>1901 р. — було вбито президента США Вільяма Маккінлі.</w:t>
      </w:r>
    </w:p>
    <w:p w:rsidR="0080255E" w:rsidRPr="00CB41DC" w:rsidRDefault="0080255E" w:rsidP="0080255E">
      <w:pPr>
        <w:pStyle w:val="Style1"/>
        <w:widowControl/>
        <w:spacing w:line="240" w:lineRule="auto"/>
        <w:ind w:left="180" w:firstLine="360"/>
        <w:rPr>
          <w:rStyle w:val="FontStyle13"/>
          <w:b w:val="0"/>
          <w:sz w:val="28"/>
          <w:szCs w:val="28"/>
          <w:lang w:val="uk-UA" w:eastAsia="uk-UA"/>
        </w:rPr>
      </w:pPr>
      <w:r w:rsidRPr="00DE12E3">
        <w:rPr>
          <w:sz w:val="28"/>
          <w:szCs w:val="28"/>
          <w:lang w:val="uk-UA"/>
        </w:rPr>
        <w:t xml:space="preserve">Терористичні акти — вбивства, поранення, викрадення, погрози та деякі інші акти насильства, які готуються організаціями й здійснюються окремими особами стосовно державних або громадських діячів, супроводжують розвиток сучасного суспільства. Історія знає чимало таких </w:t>
      </w:r>
      <w:r w:rsidRPr="00F241C0">
        <w:rPr>
          <w:sz w:val="28"/>
          <w:szCs w:val="28"/>
          <w:lang w:val="uk-UA"/>
        </w:rPr>
        <w:t>злочинів</w:t>
      </w:r>
      <w:r>
        <w:rPr>
          <w:sz w:val="28"/>
          <w:szCs w:val="28"/>
          <w:lang w:val="uk-UA"/>
        </w:rPr>
        <w:t xml:space="preserve"> </w:t>
      </w:r>
      <w:r w:rsidRPr="00DE12E3">
        <w:rPr>
          <w:sz w:val="28"/>
          <w:szCs w:val="28"/>
          <w:lang w:val="uk-UA"/>
        </w:rPr>
        <w:t>(</w:t>
      </w:r>
      <w:r w:rsidRPr="00CB41DC">
        <w:rPr>
          <w:rStyle w:val="FontStyle13"/>
          <w:b w:val="0"/>
          <w:sz w:val="28"/>
          <w:szCs w:val="28"/>
          <w:lang w:val="uk-UA" w:eastAsia="uk-UA"/>
        </w:rPr>
        <w:t>актів тероризму</w:t>
      </w:r>
      <w:r>
        <w:rPr>
          <w:rStyle w:val="FontStyle13"/>
          <w:b w:val="0"/>
          <w:sz w:val="28"/>
          <w:szCs w:val="28"/>
          <w:lang w:val="uk-UA" w:eastAsia="uk-UA"/>
        </w:rPr>
        <w:t>):</w:t>
      </w:r>
    </w:p>
    <w:p w:rsidR="0080255E" w:rsidRPr="00CB41DC" w:rsidRDefault="0080255E" w:rsidP="0080255E">
      <w:pPr>
        <w:pStyle w:val="Style10"/>
        <w:widowControl/>
        <w:numPr>
          <w:ilvl w:val="0"/>
          <w:numId w:val="2"/>
        </w:numPr>
        <w:tabs>
          <w:tab w:val="left" w:pos="540"/>
        </w:tabs>
        <w:spacing w:before="137"/>
        <w:ind w:left="180" w:firstLine="360"/>
        <w:jc w:val="both"/>
        <w:rPr>
          <w:rStyle w:val="FontStyle13"/>
          <w:b w:val="0"/>
          <w:sz w:val="28"/>
          <w:szCs w:val="28"/>
          <w:lang w:val="uk-UA" w:eastAsia="uk-UA"/>
        </w:rPr>
      </w:pPr>
      <w:r w:rsidRPr="00CB41DC">
        <w:rPr>
          <w:rStyle w:val="FontStyle13"/>
          <w:b w:val="0"/>
          <w:sz w:val="28"/>
          <w:szCs w:val="28"/>
          <w:lang w:val="uk-UA" w:eastAsia="uk-UA"/>
        </w:rPr>
        <w:t>1995 р. Японія. Члени секти «Аум син-рике» пронесли 6 посудин зі смертель</w:t>
      </w:r>
      <w:r w:rsidRPr="00CB41DC">
        <w:rPr>
          <w:rStyle w:val="FontStyle13"/>
          <w:b w:val="0"/>
          <w:sz w:val="28"/>
          <w:szCs w:val="28"/>
          <w:lang w:val="uk-UA" w:eastAsia="uk-UA"/>
        </w:rPr>
        <w:softHyphen/>
        <w:t>ною отрутою (зарином) у поїзд токій</w:t>
      </w:r>
      <w:r w:rsidRPr="00CB41DC">
        <w:rPr>
          <w:rStyle w:val="FontStyle13"/>
          <w:b w:val="0"/>
          <w:sz w:val="28"/>
          <w:szCs w:val="28"/>
          <w:lang w:val="uk-UA" w:eastAsia="uk-UA"/>
        </w:rPr>
        <w:softHyphen/>
        <w:t>ського метро й здійснили газову атаку. Загинуло 168 осіб, постраждало близько 5000 чол.</w:t>
      </w:r>
    </w:p>
    <w:p w:rsidR="0080255E" w:rsidRPr="00CB41DC" w:rsidRDefault="0080255E" w:rsidP="0080255E">
      <w:pPr>
        <w:pStyle w:val="Style10"/>
        <w:widowControl/>
        <w:numPr>
          <w:ilvl w:val="0"/>
          <w:numId w:val="2"/>
        </w:numPr>
        <w:tabs>
          <w:tab w:val="left" w:pos="540"/>
        </w:tabs>
        <w:ind w:left="180" w:firstLine="360"/>
        <w:jc w:val="both"/>
        <w:rPr>
          <w:rStyle w:val="FontStyle13"/>
          <w:b w:val="0"/>
          <w:sz w:val="28"/>
          <w:szCs w:val="28"/>
          <w:lang w:val="uk-UA" w:eastAsia="uk-UA"/>
        </w:rPr>
      </w:pPr>
      <w:r w:rsidRPr="00CB41DC">
        <w:rPr>
          <w:rStyle w:val="FontStyle13"/>
          <w:b w:val="0"/>
          <w:sz w:val="28"/>
          <w:szCs w:val="28"/>
          <w:lang w:val="uk-UA" w:eastAsia="uk-UA"/>
        </w:rPr>
        <w:t>1995 р. США. Унаслідок вибуху бомби в Оклахома-Сіті зруйновано адміністра</w:t>
      </w:r>
      <w:r w:rsidRPr="00CB41DC">
        <w:rPr>
          <w:rStyle w:val="FontStyle13"/>
          <w:b w:val="0"/>
          <w:sz w:val="28"/>
          <w:szCs w:val="28"/>
          <w:lang w:val="uk-UA" w:eastAsia="uk-UA"/>
        </w:rPr>
        <w:softHyphen/>
        <w:t>тивну будівлю. Загинули 168 осіб, понад</w:t>
      </w:r>
      <w:r>
        <w:rPr>
          <w:rStyle w:val="FontStyle13"/>
          <w:b w:val="0"/>
          <w:sz w:val="28"/>
          <w:szCs w:val="28"/>
          <w:lang w:val="uk-UA" w:eastAsia="uk-UA"/>
        </w:rPr>
        <w:t xml:space="preserve"> </w:t>
      </w:r>
      <w:r w:rsidRPr="00CB41DC">
        <w:rPr>
          <w:rStyle w:val="FontStyle13"/>
          <w:b w:val="0"/>
          <w:sz w:val="28"/>
          <w:szCs w:val="28"/>
          <w:lang w:val="uk-UA" w:eastAsia="uk-UA"/>
        </w:rPr>
        <w:t>500 отримали поранення.</w:t>
      </w:r>
    </w:p>
    <w:p w:rsidR="0080255E" w:rsidRPr="00CB41DC" w:rsidRDefault="0080255E" w:rsidP="0080255E">
      <w:pPr>
        <w:pStyle w:val="Style10"/>
        <w:widowControl/>
        <w:numPr>
          <w:ilvl w:val="0"/>
          <w:numId w:val="3"/>
        </w:numPr>
        <w:tabs>
          <w:tab w:val="left" w:pos="540"/>
        </w:tabs>
        <w:ind w:left="180" w:firstLine="360"/>
        <w:jc w:val="both"/>
        <w:rPr>
          <w:rStyle w:val="FontStyle13"/>
          <w:b w:val="0"/>
          <w:sz w:val="28"/>
          <w:szCs w:val="28"/>
          <w:lang w:val="uk-UA" w:eastAsia="uk-UA"/>
        </w:rPr>
      </w:pPr>
      <w:r w:rsidRPr="00CB41DC">
        <w:rPr>
          <w:rStyle w:val="FontStyle13"/>
          <w:b w:val="0"/>
          <w:sz w:val="28"/>
          <w:szCs w:val="28"/>
          <w:lang w:val="uk-UA" w:eastAsia="uk-UA"/>
        </w:rPr>
        <w:t>1996 р. Англія. На автостоянці підірвано бомбу. 2 особи загинуло, близько 100чол. було поранено.</w:t>
      </w:r>
    </w:p>
    <w:p w:rsidR="0080255E" w:rsidRPr="00C62BF4" w:rsidRDefault="0080255E" w:rsidP="0080255E">
      <w:pPr>
        <w:pStyle w:val="Style10"/>
        <w:widowControl/>
        <w:numPr>
          <w:ilvl w:val="0"/>
          <w:numId w:val="3"/>
        </w:numPr>
        <w:tabs>
          <w:tab w:val="left" w:pos="540"/>
        </w:tabs>
        <w:ind w:left="180" w:firstLine="360"/>
        <w:jc w:val="both"/>
        <w:rPr>
          <w:bCs/>
          <w:spacing w:val="-10"/>
          <w:sz w:val="28"/>
          <w:szCs w:val="28"/>
          <w:lang w:val="uk-UA" w:eastAsia="uk-UA"/>
        </w:rPr>
      </w:pPr>
      <w:r w:rsidRPr="00CB41DC">
        <w:rPr>
          <w:rStyle w:val="FontStyle13"/>
          <w:b w:val="0"/>
          <w:sz w:val="28"/>
          <w:szCs w:val="28"/>
          <w:lang w:val="uk-UA" w:eastAsia="uk-UA"/>
        </w:rPr>
        <w:t>1996 р. Ізраїль. В Єрусалимі терорист-смертник підірвав автобус. Загинуло 26 осіб, 80 поранено.</w:t>
      </w:r>
    </w:p>
    <w:p w:rsidR="0080255E" w:rsidRPr="00CB41DC" w:rsidRDefault="0080255E" w:rsidP="0080255E">
      <w:pPr>
        <w:pStyle w:val="Style10"/>
        <w:widowControl/>
        <w:numPr>
          <w:ilvl w:val="0"/>
          <w:numId w:val="4"/>
        </w:numPr>
        <w:tabs>
          <w:tab w:val="left" w:pos="554"/>
        </w:tabs>
        <w:ind w:left="180" w:firstLine="360"/>
        <w:jc w:val="both"/>
        <w:rPr>
          <w:rStyle w:val="FontStyle13"/>
          <w:b w:val="0"/>
          <w:sz w:val="28"/>
          <w:szCs w:val="28"/>
          <w:lang w:val="uk-UA" w:eastAsia="uk-UA"/>
        </w:rPr>
      </w:pPr>
      <w:r w:rsidRPr="00CB41DC">
        <w:rPr>
          <w:rStyle w:val="FontStyle13"/>
          <w:b w:val="0"/>
          <w:sz w:val="28"/>
          <w:szCs w:val="28"/>
          <w:lang w:val="uk-UA" w:eastAsia="uk-UA"/>
        </w:rPr>
        <w:t>1998 р. Колумбія. Підірвано бомбу й сна</w:t>
      </w:r>
      <w:r w:rsidRPr="00CB41DC">
        <w:rPr>
          <w:rStyle w:val="FontStyle13"/>
          <w:b w:val="0"/>
          <w:sz w:val="28"/>
          <w:szCs w:val="28"/>
          <w:lang w:val="uk-UA" w:eastAsia="uk-UA"/>
        </w:rPr>
        <w:softHyphen/>
        <w:t>ряд, пошкоджено нафтопровід, загину</w:t>
      </w:r>
      <w:r w:rsidRPr="00CB41DC">
        <w:rPr>
          <w:rStyle w:val="FontStyle13"/>
          <w:b w:val="0"/>
          <w:sz w:val="28"/>
          <w:szCs w:val="28"/>
          <w:lang w:val="uk-UA" w:eastAsia="uk-UA"/>
        </w:rPr>
        <w:softHyphen/>
        <w:t>ло 209 осіб, поранено більше 130.</w:t>
      </w:r>
    </w:p>
    <w:p w:rsidR="0080255E" w:rsidRPr="00CB41DC" w:rsidRDefault="0080255E" w:rsidP="0080255E">
      <w:pPr>
        <w:pStyle w:val="Style10"/>
        <w:widowControl/>
        <w:numPr>
          <w:ilvl w:val="0"/>
          <w:numId w:val="4"/>
        </w:numPr>
        <w:tabs>
          <w:tab w:val="left" w:pos="554"/>
        </w:tabs>
        <w:ind w:left="180" w:firstLine="360"/>
        <w:jc w:val="both"/>
        <w:rPr>
          <w:rStyle w:val="FontStyle13"/>
          <w:b w:val="0"/>
          <w:sz w:val="28"/>
          <w:szCs w:val="28"/>
          <w:lang w:val="uk-UA" w:eastAsia="uk-UA"/>
        </w:rPr>
      </w:pPr>
      <w:r w:rsidRPr="00CB41DC">
        <w:rPr>
          <w:rStyle w:val="FontStyle13"/>
          <w:b w:val="0"/>
          <w:sz w:val="28"/>
          <w:szCs w:val="28"/>
          <w:lang w:val="uk-UA" w:eastAsia="uk-UA"/>
        </w:rPr>
        <w:t>1999 р. Росія. Зруйновано 2 могутніми вибухами 2 будинки в Москві. 212 осіб загинуло, більше 300 поранено.</w:t>
      </w:r>
    </w:p>
    <w:p w:rsidR="0080255E" w:rsidRPr="0062527D" w:rsidRDefault="0080255E" w:rsidP="0062527D">
      <w:pPr>
        <w:pStyle w:val="Style10"/>
        <w:widowControl/>
        <w:numPr>
          <w:ilvl w:val="0"/>
          <w:numId w:val="4"/>
        </w:numPr>
        <w:tabs>
          <w:tab w:val="left" w:pos="554"/>
        </w:tabs>
        <w:ind w:left="180" w:firstLine="360"/>
        <w:jc w:val="both"/>
        <w:rPr>
          <w:rStyle w:val="FontStyle13"/>
          <w:b w:val="0"/>
          <w:sz w:val="28"/>
          <w:szCs w:val="28"/>
          <w:lang w:val="uk-UA" w:eastAsia="uk-UA"/>
        </w:rPr>
      </w:pPr>
      <w:r w:rsidRPr="00CB41DC">
        <w:rPr>
          <w:rStyle w:val="FontStyle13"/>
          <w:b w:val="0"/>
          <w:sz w:val="28"/>
          <w:szCs w:val="28"/>
          <w:lang w:val="uk-UA" w:eastAsia="uk-UA"/>
        </w:rPr>
        <w:t>2001 р. США. Атака на Всесвітній торго</w:t>
      </w:r>
      <w:r w:rsidRPr="00CB41DC">
        <w:rPr>
          <w:rStyle w:val="FontStyle13"/>
          <w:b w:val="0"/>
          <w:sz w:val="28"/>
          <w:szCs w:val="28"/>
          <w:lang w:val="uk-UA" w:eastAsia="uk-UA"/>
        </w:rPr>
        <w:softHyphen/>
        <w:t>вельний центр у Нью-Йорку й Пентагон у Ва</w:t>
      </w:r>
      <w:r w:rsidR="0062527D">
        <w:rPr>
          <w:rStyle w:val="FontStyle13"/>
          <w:b w:val="0"/>
          <w:sz w:val="28"/>
          <w:szCs w:val="28"/>
          <w:lang w:val="uk-UA" w:eastAsia="uk-UA"/>
        </w:rPr>
        <w:t>шингтоні. Понад 5 000 постражда</w:t>
      </w:r>
      <w:r w:rsidRPr="0062527D">
        <w:rPr>
          <w:rStyle w:val="FontStyle13"/>
          <w:b w:val="0"/>
          <w:sz w:val="28"/>
          <w:szCs w:val="28"/>
          <w:lang w:val="uk-UA" w:eastAsia="uk-UA"/>
        </w:rPr>
        <w:t>лих.</w:t>
      </w:r>
    </w:p>
    <w:p w:rsidR="0080255E" w:rsidRPr="00CB41DC" w:rsidRDefault="0080255E" w:rsidP="0080255E">
      <w:pPr>
        <w:pStyle w:val="Style10"/>
        <w:widowControl/>
        <w:numPr>
          <w:ilvl w:val="0"/>
          <w:numId w:val="5"/>
        </w:numPr>
        <w:tabs>
          <w:tab w:val="left" w:pos="554"/>
        </w:tabs>
        <w:ind w:left="180" w:firstLine="360"/>
        <w:jc w:val="both"/>
        <w:rPr>
          <w:rStyle w:val="FontStyle13"/>
          <w:b w:val="0"/>
          <w:sz w:val="28"/>
          <w:szCs w:val="28"/>
          <w:lang w:val="uk-UA" w:eastAsia="uk-UA"/>
        </w:rPr>
      </w:pPr>
      <w:r w:rsidRPr="00CB41DC">
        <w:rPr>
          <w:rStyle w:val="FontStyle13"/>
          <w:b w:val="0"/>
          <w:sz w:val="28"/>
          <w:szCs w:val="28"/>
          <w:lang w:val="uk-UA" w:eastAsia="uk-UA"/>
        </w:rPr>
        <w:lastRenderedPageBreak/>
        <w:t>Теракт на острові Балі в Індонезії, вна</w:t>
      </w:r>
      <w:r w:rsidRPr="00CB41DC">
        <w:rPr>
          <w:rStyle w:val="FontStyle13"/>
          <w:b w:val="0"/>
          <w:sz w:val="28"/>
          <w:szCs w:val="28"/>
          <w:lang w:val="uk-UA" w:eastAsia="uk-UA"/>
        </w:rPr>
        <w:softHyphen/>
        <w:t>слідок якого загинуло 200 і 300 чол. за</w:t>
      </w:r>
      <w:r w:rsidRPr="00CB41DC">
        <w:rPr>
          <w:rStyle w:val="FontStyle13"/>
          <w:b w:val="0"/>
          <w:sz w:val="28"/>
          <w:szCs w:val="28"/>
          <w:lang w:val="uk-UA" w:eastAsia="uk-UA"/>
        </w:rPr>
        <w:softHyphen/>
        <w:t>знали поранень.</w:t>
      </w:r>
    </w:p>
    <w:p w:rsidR="0080255E" w:rsidRPr="00CB41DC" w:rsidRDefault="0080255E" w:rsidP="0080255E">
      <w:pPr>
        <w:pStyle w:val="Style10"/>
        <w:widowControl/>
        <w:numPr>
          <w:ilvl w:val="0"/>
          <w:numId w:val="5"/>
        </w:numPr>
        <w:tabs>
          <w:tab w:val="left" w:pos="554"/>
        </w:tabs>
        <w:ind w:left="180" w:firstLine="360"/>
        <w:jc w:val="both"/>
        <w:rPr>
          <w:rStyle w:val="FontStyle13"/>
          <w:b w:val="0"/>
          <w:sz w:val="28"/>
          <w:szCs w:val="28"/>
          <w:lang w:val="uk-UA" w:eastAsia="uk-UA"/>
        </w:rPr>
      </w:pPr>
      <w:r w:rsidRPr="00CB41DC">
        <w:rPr>
          <w:rStyle w:val="FontStyle13"/>
          <w:b w:val="0"/>
          <w:sz w:val="28"/>
          <w:szCs w:val="28"/>
          <w:lang w:val="uk-UA" w:eastAsia="uk-UA"/>
        </w:rPr>
        <w:t>2002. Захоплення театрального центру «Норд-Ост» у Москві. Під час штурму загинуло 130 заручників.</w:t>
      </w:r>
    </w:p>
    <w:p w:rsidR="0080255E" w:rsidRPr="00CB41DC" w:rsidRDefault="0080255E" w:rsidP="0080255E">
      <w:pPr>
        <w:pStyle w:val="Style2"/>
        <w:widowControl/>
        <w:spacing w:line="240" w:lineRule="auto"/>
        <w:ind w:left="180" w:firstLine="360"/>
        <w:rPr>
          <w:rStyle w:val="FontStyle13"/>
          <w:b w:val="0"/>
          <w:sz w:val="28"/>
          <w:szCs w:val="28"/>
          <w:lang w:val="uk-UA" w:eastAsia="uk-UA"/>
        </w:rPr>
      </w:pPr>
      <w:r w:rsidRPr="00CB41DC">
        <w:rPr>
          <w:rStyle w:val="FontStyle13"/>
          <w:b w:val="0"/>
          <w:spacing w:val="30"/>
          <w:sz w:val="28"/>
          <w:szCs w:val="28"/>
          <w:lang w:val="uk-UA" w:eastAsia="uk-UA"/>
        </w:rPr>
        <w:t>10.1</w:t>
      </w:r>
      <w:r w:rsidRPr="00CB41DC">
        <w:rPr>
          <w:rStyle w:val="FontStyle13"/>
          <w:b w:val="0"/>
          <w:sz w:val="28"/>
          <w:szCs w:val="28"/>
          <w:lang w:val="uk-UA" w:eastAsia="uk-UA"/>
        </w:rPr>
        <w:t xml:space="preserve"> вересня 2004 р. — теракт у Беслані У за</w:t>
      </w:r>
      <w:r w:rsidRPr="00CB41DC">
        <w:rPr>
          <w:rStyle w:val="FontStyle13"/>
          <w:b w:val="0"/>
          <w:sz w:val="28"/>
          <w:szCs w:val="28"/>
          <w:lang w:val="uk-UA" w:eastAsia="uk-UA"/>
        </w:rPr>
        <w:softHyphen/>
        <w:t>ручники були захоплені ҐЇ20 чол., пере</w:t>
      </w:r>
      <w:r w:rsidRPr="00CB41DC">
        <w:rPr>
          <w:rStyle w:val="FontStyle13"/>
          <w:b w:val="0"/>
          <w:sz w:val="28"/>
          <w:szCs w:val="28"/>
          <w:lang w:val="uk-UA" w:eastAsia="uk-UA"/>
        </w:rPr>
        <w:softHyphen/>
        <w:t>важна більшість — діти. Під час штурму загинуло 330 чол.; 186 з яких діти.</w:t>
      </w:r>
    </w:p>
    <w:p w:rsidR="0080255E" w:rsidRDefault="0080255E" w:rsidP="0080255E">
      <w:pPr>
        <w:pStyle w:val="Style4"/>
        <w:widowControl/>
        <w:tabs>
          <w:tab w:val="left" w:pos="288"/>
        </w:tabs>
        <w:spacing w:line="240" w:lineRule="auto"/>
        <w:ind w:left="180" w:firstLine="360"/>
        <w:jc w:val="both"/>
        <w:rPr>
          <w:rStyle w:val="FontStyle13"/>
          <w:b w:val="0"/>
          <w:sz w:val="28"/>
          <w:szCs w:val="28"/>
          <w:lang w:val="uk-UA" w:eastAsia="uk-UA"/>
        </w:rPr>
      </w:pPr>
    </w:p>
    <w:p w:rsidR="0080255E" w:rsidRPr="00CB41DC" w:rsidRDefault="0080255E" w:rsidP="0080255E">
      <w:pPr>
        <w:pStyle w:val="Style4"/>
        <w:widowControl/>
        <w:tabs>
          <w:tab w:val="left" w:pos="288"/>
        </w:tabs>
        <w:spacing w:line="240" w:lineRule="auto"/>
        <w:ind w:left="180" w:firstLine="360"/>
        <w:jc w:val="both"/>
        <w:rPr>
          <w:rStyle w:val="FontStyle13"/>
          <w:b w:val="0"/>
          <w:sz w:val="28"/>
          <w:szCs w:val="28"/>
          <w:lang w:val="uk-UA" w:eastAsia="uk-UA"/>
        </w:rPr>
      </w:pPr>
      <w:r w:rsidRPr="00CB41DC">
        <w:rPr>
          <w:rStyle w:val="FontStyle13"/>
          <w:b w:val="0"/>
          <w:sz w:val="28"/>
          <w:szCs w:val="28"/>
          <w:lang w:val="uk-UA" w:eastAsia="uk-UA"/>
        </w:rPr>
        <w:t>Останнім часом дуже рідко минає тиждень, коли б ми не дізнались з новин, що десь знову скоєно новий  тиск на політиків, воєначальників, фі</w:t>
      </w:r>
      <w:r w:rsidRPr="00CB41DC">
        <w:rPr>
          <w:rStyle w:val="FontStyle13"/>
          <w:b w:val="0"/>
          <w:sz w:val="28"/>
          <w:szCs w:val="28"/>
          <w:lang w:val="uk-UA" w:eastAsia="uk-UA"/>
        </w:rPr>
        <w:softHyphen/>
        <w:t>нансистів.</w:t>
      </w:r>
    </w:p>
    <w:p w:rsidR="0080255E" w:rsidRPr="00CB41DC" w:rsidRDefault="0080255E" w:rsidP="0080255E">
      <w:pPr>
        <w:pStyle w:val="Style1"/>
        <w:widowControl/>
        <w:spacing w:before="139" w:line="240" w:lineRule="auto"/>
        <w:ind w:left="180" w:firstLine="360"/>
        <w:jc w:val="left"/>
        <w:rPr>
          <w:rStyle w:val="FontStyle13"/>
          <w:b w:val="0"/>
          <w:sz w:val="28"/>
          <w:szCs w:val="28"/>
          <w:lang w:val="uk-UA" w:eastAsia="uk-UA"/>
        </w:rPr>
      </w:pPr>
      <w:r w:rsidRPr="00CB41DC">
        <w:rPr>
          <w:rStyle w:val="FontStyle13"/>
          <w:b w:val="0"/>
          <w:sz w:val="28"/>
          <w:szCs w:val="28"/>
          <w:lang w:val="uk-UA" w:eastAsia="uk-UA"/>
        </w:rPr>
        <w:t>Основні цілі:</w:t>
      </w:r>
    </w:p>
    <w:p w:rsidR="0080255E" w:rsidRPr="00CB41DC" w:rsidRDefault="0080255E" w:rsidP="0080255E">
      <w:pPr>
        <w:pStyle w:val="Style4"/>
        <w:widowControl/>
        <w:numPr>
          <w:ilvl w:val="0"/>
          <w:numId w:val="6"/>
        </w:numPr>
        <w:tabs>
          <w:tab w:val="left" w:pos="288"/>
          <w:tab w:val="left" w:pos="3259"/>
        </w:tabs>
        <w:spacing w:line="240" w:lineRule="auto"/>
        <w:ind w:left="180" w:firstLine="360"/>
        <w:jc w:val="both"/>
        <w:rPr>
          <w:rStyle w:val="FontStyle13"/>
          <w:b w:val="0"/>
          <w:sz w:val="28"/>
          <w:szCs w:val="28"/>
          <w:lang w:val="uk-UA" w:eastAsia="uk-UA"/>
        </w:rPr>
      </w:pPr>
      <w:r w:rsidRPr="00CB41DC">
        <w:rPr>
          <w:rStyle w:val="FontStyle13"/>
          <w:b w:val="0"/>
          <w:sz w:val="28"/>
          <w:szCs w:val="28"/>
          <w:lang w:val="uk-UA" w:eastAsia="uk-UA"/>
        </w:rPr>
        <w:t>викликати страх, спричинивши людські жертви;</w:t>
      </w:r>
      <w:r w:rsidRPr="00CB41DC">
        <w:rPr>
          <w:rStyle w:val="FontStyle13"/>
          <w:b w:val="0"/>
          <w:sz w:val="28"/>
          <w:szCs w:val="28"/>
          <w:lang w:val="uk-UA" w:eastAsia="uk-UA"/>
        </w:rPr>
        <w:tab/>
      </w:r>
    </w:p>
    <w:p w:rsidR="0080255E" w:rsidRPr="00CB41DC" w:rsidRDefault="0080255E" w:rsidP="0080255E">
      <w:pPr>
        <w:pStyle w:val="Style4"/>
        <w:widowControl/>
        <w:numPr>
          <w:ilvl w:val="0"/>
          <w:numId w:val="6"/>
        </w:numPr>
        <w:tabs>
          <w:tab w:val="left" w:pos="0"/>
        </w:tabs>
        <w:spacing w:before="5" w:line="240" w:lineRule="auto"/>
        <w:ind w:left="180" w:firstLine="360"/>
        <w:rPr>
          <w:rStyle w:val="FontStyle13"/>
          <w:b w:val="0"/>
          <w:sz w:val="28"/>
          <w:szCs w:val="28"/>
          <w:lang w:val="uk-UA" w:eastAsia="uk-UA"/>
        </w:rPr>
      </w:pPr>
      <w:r w:rsidRPr="00CB41DC">
        <w:rPr>
          <w:rStyle w:val="FontStyle13"/>
          <w:b w:val="0"/>
          <w:sz w:val="28"/>
          <w:szCs w:val="28"/>
          <w:lang w:val="uk-UA" w:eastAsia="uk-UA"/>
        </w:rPr>
        <w:t>привернути до себе увагу;</w:t>
      </w:r>
    </w:p>
    <w:p w:rsidR="0080255E" w:rsidRPr="00CB41DC" w:rsidRDefault="0080255E" w:rsidP="0080255E">
      <w:pPr>
        <w:pStyle w:val="Style4"/>
        <w:widowControl/>
        <w:numPr>
          <w:ilvl w:val="0"/>
          <w:numId w:val="6"/>
        </w:numPr>
        <w:tabs>
          <w:tab w:val="left" w:pos="288"/>
        </w:tabs>
        <w:spacing w:line="240" w:lineRule="auto"/>
        <w:ind w:left="180" w:firstLine="360"/>
        <w:jc w:val="both"/>
        <w:rPr>
          <w:rStyle w:val="FontStyle13"/>
          <w:b w:val="0"/>
          <w:sz w:val="28"/>
          <w:szCs w:val="28"/>
          <w:lang w:val="uk-UA" w:eastAsia="uk-UA"/>
        </w:rPr>
      </w:pPr>
      <w:r w:rsidRPr="00CB41DC">
        <w:rPr>
          <w:rStyle w:val="FontStyle13"/>
          <w:b w:val="0"/>
          <w:sz w:val="28"/>
          <w:szCs w:val="28"/>
          <w:lang w:val="uk-UA" w:eastAsia="uk-UA"/>
        </w:rPr>
        <w:t>підірвати авторитет влади, дестабілізу</w:t>
      </w:r>
      <w:r w:rsidRPr="00CB41DC">
        <w:rPr>
          <w:rStyle w:val="FontStyle13"/>
          <w:b w:val="0"/>
          <w:sz w:val="28"/>
          <w:szCs w:val="28"/>
          <w:lang w:val="uk-UA" w:eastAsia="uk-UA"/>
        </w:rPr>
        <w:softHyphen/>
        <w:t>вати ситуацію;</w:t>
      </w:r>
    </w:p>
    <w:p w:rsidR="0080255E" w:rsidRPr="00CB41DC" w:rsidRDefault="0080255E" w:rsidP="0080255E">
      <w:pPr>
        <w:pStyle w:val="Style4"/>
        <w:widowControl/>
        <w:numPr>
          <w:ilvl w:val="0"/>
          <w:numId w:val="6"/>
        </w:numPr>
        <w:tabs>
          <w:tab w:val="left" w:pos="288"/>
        </w:tabs>
        <w:spacing w:before="5" w:line="240" w:lineRule="auto"/>
        <w:ind w:left="180" w:firstLine="360"/>
        <w:jc w:val="both"/>
        <w:rPr>
          <w:rStyle w:val="FontStyle13"/>
          <w:b w:val="0"/>
          <w:sz w:val="28"/>
          <w:szCs w:val="28"/>
          <w:lang w:val="uk-UA" w:eastAsia="uk-UA"/>
        </w:rPr>
      </w:pPr>
      <w:r w:rsidRPr="00CB41DC">
        <w:rPr>
          <w:rStyle w:val="FontStyle13"/>
          <w:b w:val="0"/>
          <w:sz w:val="28"/>
          <w:szCs w:val="28"/>
          <w:lang w:val="uk-UA" w:eastAsia="uk-UA"/>
        </w:rPr>
        <w:t>досягти задоволення тих або інших ви</w:t>
      </w:r>
      <w:r w:rsidRPr="00CB41DC">
        <w:rPr>
          <w:rStyle w:val="FontStyle13"/>
          <w:b w:val="0"/>
          <w:sz w:val="28"/>
          <w:szCs w:val="28"/>
          <w:lang w:val="uk-UA" w:eastAsia="uk-UA"/>
        </w:rPr>
        <w:softHyphen/>
        <w:t>мог.</w:t>
      </w:r>
    </w:p>
    <w:p w:rsidR="0080255E" w:rsidRPr="009359C2" w:rsidRDefault="0080255E" w:rsidP="0080255E">
      <w:pPr>
        <w:spacing w:before="100" w:beforeAutospacing="1" w:after="100" w:afterAutospacing="1"/>
        <w:ind w:left="180" w:firstLine="360"/>
        <w:jc w:val="both"/>
        <w:rPr>
          <w:sz w:val="28"/>
          <w:szCs w:val="28"/>
          <w:lang w:val="ru-RU"/>
        </w:rPr>
      </w:pPr>
      <w:r w:rsidRPr="009359C2">
        <w:rPr>
          <w:sz w:val="28"/>
          <w:szCs w:val="28"/>
          <w:lang w:val="ru-RU"/>
        </w:rPr>
        <w:t xml:space="preserve">Про масштаби поширення тероризму та інтенсивності його застосування можна судити на підставі статистичних даних, опублікованих спеціальними державними структурами різних країн світу та спеціалізованими виданнями: </w:t>
      </w:r>
    </w:p>
    <w:p w:rsidR="0080255E" w:rsidRPr="009359C2" w:rsidRDefault="0080255E" w:rsidP="0080255E">
      <w:pPr>
        <w:numPr>
          <w:ilvl w:val="0"/>
          <w:numId w:val="11"/>
        </w:numPr>
        <w:spacing w:before="100" w:beforeAutospacing="1" w:after="100" w:afterAutospacing="1"/>
        <w:jc w:val="both"/>
        <w:rPr>
          <w:sz w:val="28"/>
          <w:szCs w:val="28"/>
          <w:lang w:val="ru-RU"/>
        </w:rPr>
      </w:pPr>
      <w:r w:rsidRPr="009359C2">
        <w:rPr>
          <w:sz w:val="28"/>
          <w:szCs w:val="28"/>
          <w:lang w:val="ru-RU"/>
        </w:rPr>
        <w:t xml:space="preserve">в період 1970-78 рр. зареєстровано 5534 терористичних актів. </w:t>
      </w:r>
    </w:p>
    <w:p w:rsidR="0080255E" w:rsidRPr="009359C2" w:rsidRDefault="0080255E" w:rsidP="0080255E">
      <w:pPr>
        <w:numPr>
          <w:ilvl w:val="0"/>
          <w:numId w:val="11"/>
        </w:numPr>
        <w:spacing w:before="100" w:beforeAutospacing="1" w:after="100" w:afterAutospacing="1"/>
        <w:jc w:val="both"/>
        <w:rPr>
          <w:sz w:val="28"/>
          <w:szCs w:val="28"/>
          <w:lang w:val="ru-RU"/>
        </w:rPr>
      </w:pPr>
      <w:r w:rsidRPr="009359C2">
        <w:rPr>
          <w:sz w:val="28"/>
          <w:szCs w:val="28"/>
          <w:lang w:val="ru-RU"/>
        </w:rPr>
        <w:t xml:space="preserve">1981 р., 2700 терористичних акти, вчинених 125 терористичними групами, що діяли в різних регіонах світу, але переважно у 50 країнах. </w:t>
      </w:r>
    </w:p>
    <w:p w:rsidR="0080255E" w:rsidRPr="009359C2" w:rsidRDefault="0080255E" w:rsidP="0080255E">
      <w:pPr>
        <w:numPr>
          <w:ilvl w:val="0"/>
          <w:numId w:val="11"/>
        </w:numPr>
        <w:spacing w:before="100" w:beforeAutospacing="1" w:after="100" w:afterAutospacing="1"/>
        <w:jc w:val="both"/>
        <w:rPr>
          <w:sz w:val="28"/>
          <w:szCs w:val="28"/>
          <w:lang w:val="ru-RU"/>
        </w:rPr>
      </w:pPr>
      <w:r w:rsidRPr="009359C2">
        <w:rPr>
          <w:sz w:val="28"/>
          <w:szCs w:val="28"/>
          <w:lang w:val="ru-RU"/>
        </w:rPr>
        <w:t xml:space="preserve">1985 р. збільшення кількості актів порівняно з 1981 р. на 15%. </w:t>
      </w:r>
    </w:p>
    <w:p w:rsidR="0080255E" w:rsidRPr="009359C2" w:rsidRDefault="0080255E" w:rsidP="0080255E">
      <w:pPr>
        <w:spacing w:before="100" w:beforeAutospacing="1" w:after="100" w:afterAutospacing="1"/>
        <w:ind w:left="180" w:firstLine="360"/>
        <w:jc w:val="both"/>
        <w:rPr>
          <w:sz w:val="28"/>
          <w:szCs w:val="28"/>
          <w:lang w:val="ru-RU"/>
        </w:rPr>
      </w:pPr>
      <w:r w:rsidRPr="009359C2">
        <w:rPr>
          <w:sz w:val="28"/>
          <w:szCs w:val="28"/>
          <w:lang w:val="ru-RU"/>
        </w:rPr>
        <w:t>За даними ЦРУ США, за період з 1968 по 1980 рр. вчинено 6714 акцій міжнародного тероризму. В одній зі своїх щорічних доповідей ЦРУ змальовує вражаючу картину поширення тероризму: якщо у 1980 р. теракти були вчинені у 48 країнах, то в 1985 — в 57, у 1990 — у 76, а у 2000 — в 91 країні. До 2005р. тероризм охопив понад 100 країн світу, а кількість терактів з 1980 по 2005 р. наблизилася до 25.000.</w:t>
      </w:r>
    </w:p>
    <w:p w:rsidR="0080255E" w:rsidRPr="00A17F9B" w:rsidRDefault="0080255E" w:rsidP="0080255E">
      <w:pPr>
        <w:pStyle w:val="Style1"/>
        <w:widowControl/>
        <w:spacing w:before="5" w:line="240" w:lineRule="auto"/>
        <w:ind w:left="180" w:firstLine="360"/>
        <w:jc w:val="left"/>
        <w:rPr>
          <w:rStyle w:val="FontStyle13"/>
          <w:sz w:val="28"/>
          <w:szCs w:val="28"/>
          <w:lang w:val="uk-UA" w:eastAsia="uk-UA"/>
        </w:rPr>
      </w:pPr>
      <w:r>
        <w:rPr>
          <w:rStyle w:val="FontStyle13"/>
          <w:b w:val="0"/>
          <w:sz w:val="28"/>
          <w:szCs w:val="28"/>
          <w:lang w:val="uk-UA" w:eastAsia="uk-UA"/>
        </w:rPr>
        <w:t xml:space="preserve">   </w:t>
      </w:r>
      <w:r w:rsidRPr="00A17F9B">
        <w:rPr>
          <w:rStyle w:val="FontStyle13"/>
          <w:sz w:val="28"/>
          <w:szCs w:val="28"/>
          <w:lang w:val="uk-UA" w:eastAsia="uk-UA"/>
        </w:rPr>
        <w:t>Що спонукає терористів до насильства?</w:t>
      </w:r>
    </w:p>
    <w:p w:rsidR="0080255E" w:rsidRPr="00CB41DC" w:rsidRDefault="0080255E" w:rsidP="0080255E">
      <w:pPr>
        <w:pStyle w:val="Style5"/>
        <w:widowControl/>
        <w:numPr>
          <w:ilvl w:val="0"/>
          <w:numId w:val="7"/>
        </w:numPr>
        <w:tabs>
          <w:tab w:val="left" w:pos="341"/>
        </w:tabs>
        <w:spacing w:before="139" w:line="240" w:lineRule="auto"/>
        <w:ind w:left="180" w:firstLine="360"/>
        <w:jc w:val="both"/>
        <w:rPr>
          <w:rStyle w:val="FontStyle13"/>
          <w:b w:val="0"/>
          <w:sz w:val="28"/>
          <w:szCs w:val="28"/>
          <w:lang w:val="uk-UA" w:eastAsia="uk-UA"/>
        </w:rPr>
      </w:pPr>
      <w:r w:rsidRPr="00CB41DC">
        <w:rPr>
          <w:rStyle w:val="FontStyle13"/>
          <w:b w:val="0"/>
          <w:sz w:val="28"/>
          <w:szCs w:val="28"/>
          <w:lang w:val="uk-UA" w:eastAsia="uk-UA"/>
        </w:rPr>
        <w:t>Ненависть до представників інших рас, націй, релігій, культур, політичних сил, яка часто-густо живиться невіглаством і страхом.</w:t>
      </w:r>
    </w:p>
    <w:p w:rsidR="0080255E" w:rsidRPr="00CB41DC" w:rsidRDefault="0080255E" w:rsidP="0080255E">
      <w:pPr>
        <w:pStyle w:val="Style5"/>
        <w:widowControl/>
        <w:numPr>
          <w:ilvl w:val="0"/>
          <w:numId w:val="7"/>
        </w:numPr>
        <w:tabs>
          <w:tab w:val="left" w:pos="341"/>
        </w:tabs>
        <w:spacing w:before="5" w:line="240" w:lineRule="auto"/>
        <w:ind w:left="180" w:firstLine="360"/>
        <w:jc w:val="both"/>
        <w:rPr>
          <w:rStyle w:val="FontStyle13"/>
          <w:b w:val="0"/>
          <w:sz w:val="28"/>
          <w:szCs w:val="28"/>
          <w:lang w:val="uk-UA" w:eastAsia="uk-UA"/>
        </w:rPr>
      </w:pPr>
      <w:r w:rsidRPr="00CB41DC">
        <w:rPr>
          <w:rStyle w:val="FontStyle13"/>
          <w:b w:val="0"/>
          <w:sz w:val="28"/>
          <w:szCs w:val="28"/>
          <w:lang w:val="uk-UA" w:eastAsia="uk-UA"/>
        </w:rPr>
        <w:t>Утиски — бажання знищити представ</w:t>
      </w:r>
      <w:r w:rsidRPr="00CB41DC">
        <w:rPr>
          <w:rStyle w:val="FontStyle13"/>
          <w:b w:val="0"/>
          <w:sz w:val="28"/>
          <w:szCs w:val="28"/>
          <w:lang w:val="uk-UA" w:eastAsia="uk-UA"/>
        </w:rPr>
        <w:softHyphen/>
        <w:t>ників «інших» груп.</w:t>
      </w:r>
    </w:p>
    <w:p w:rsidR="0080255E" w:rsidRPr="00CB41DC" w:rsidRDefault="0080255E" w:rsidP="0080255E">
      <w:pPr>
        <w:pStyle w:val="Style5"/>
        <w:widowControl/>
        <w:numPr>
          <w:ilvl w:val="0"/>
          <w:numId w:val="7"/>
        </w:numPr>
        <w:tabs>
          <w:tab w:val="left" w:pos="341"/>
        </w:tabs>
        <w:spacing w:before="7" w:line="240" w:lineRule="auto"/>
        <w:ind w:left="180" w:firstLine="360"/>
        <w:jc w:val="both"/>
        <w:rPr>
          <w:rStyle w:val="FontStyle13"/>
          <w:b w:val="0"/>
          <w:sz w:val="28"/>
          <w:szCs w:val="28"/>
          <w:lang w:val="uk-UA" w:eastAsia="uk-UA"/>
        </w:rPr>
      </w:pPr>
      <w:r w:rsidRPr="00CB41DC">
        <w:rPr>
          <w:rStyle w:val="FontStyle13"/>
          <w:b w:val="0"/>
          <w:sz w:val="28"/>
          <w:szCs w:val="28"/>
          <w:lang w:val="uk-UA" w:eastAsia="uk-UA"/>
        </w:rPr>
        <w:lastRenderedPageBreak/>
        <w:t>Безвихідь: оскільки здається, що інші сили нерушимі, виникає бажання ціною своєї смерті порушити їх.</w:t>
      </w:r>
    </w:p>
    <w:p w:rsidR="0080255E" w:rsidRDefault="0080255E" w:rsidP="0080255E">
      <w:pPr>
        <w:pStyle w:val="Style5"/>
        <w:widowControl/>
        <w:numPr>
          <w:ilvl w:val="0"/>
          <w:numId w:val="7"/>
        </w:numPr>
        <w:tabs>
          <w:tab w:val="left" w:pos="341"/>
        </w:tabs>
        <w:spacing w:line="240" w:lineRule="auto"/>
        <w:ind w:left="180" w:firstLine="360"/>
        <w:jc w:val="both"/>
        <w:rPr>
          <w:rStyle w:val="FontStyle13"/>
          <w:b w:val="0"/>
          <w:sz w:val="28"/>
          <w:szCs w:val="28"/>
          <w:lang w:val="uk-UA" w:eastAsia="uk-UA"/>
        </w:rPr>
      </w:pPr>
      <w:r w:rsidRPr="00CB41DC">
        <w:rPr>
          <w:rStyle w:val="FontStyle13"/>
          <w:b w:val="0"/>
          <w:sz w:val="28"/>
          <w:szCs w:val="28"/>
          <w:lang w:val="uk-UA" w:eastAsia="uk-UA"/>
        </w:rPr>
        <w:t>Несправедливість — акти тероризму обумовл</w:t>
      </w:r>
      <w:r>
        <w:rPr>
          <w:rStyle w:val="FontStyle13"/>
          <w:b w:val="0"/>
          <w:sz w:val="28"/>
          <w:szCs w:val="28"/>
          <w:lang w:val="uk-UA" w:eastAsia="uk-UA"/>
        </w:rPr>
        <w:t>ені тим, що до представників ті</w:t>
      </w:r>
      <w:r w:rsidRPr="00CB41DC">
        <w:rPr>
          <w:rStyle w:val="FontStyle13"/>
          <w:b w:val="0"/>
          <w:sz w:val="28"/>
          <w:szCs w:val="28"/>
          <w:lang w:val="uk-UA" w:eastAsia="uk-UA"/>
        </w:rPr>
        <w:t>єї</w:t>
      </w:r>
      <w:r>
        <w:rPr>
          <w:rStyle w:val="FontStyle13"/>
          <w:b w:val="0"/>
          <w:sz w:val="28"/>
          <w:szCs w:val="28"/>
          <w:lang w:val="uk-UA" w:eastAsia="uk-UA"/>
        </w:rPr>
        <w:t xml:space="preserve"> </w:t>
      </w:r>
      <w:r w:rsidRPr="00CB41DC">
        <w:rPr>
          <w:rStyle w:val="FontStyle13"/>
          <w:b w:val="0"/>
          <w:sz w:val="28"/>
          <w:szCs w:val="28"/>
          <w:lang w:val="uk-UA" w:eastAsia="uk-UA"/>
        </w:rPr>
        <w:t>спільноти,</w:t>
      </w:r>
      <w:r>
        <w:rPr>
          <w:rStyle w:val="FontStyle13"/>
          <w:b w:val="0"/>
          <w:sz w:val="28"/>
          <w:szCs w:val="28"/>
          <w:lang w:val="uk-UA" w:eastAsia="uk-UA"/>
        </w:rPr>
        <w:t xml:space="preserve"> </w:t>
      </w:r>
      <w:r w:rsidRPr="00CB41DC">
        <w:rPr>
          <w:rStyle w:val="FontStyle13"/>
          <w:b w:val="0"/>
          <w:sz w:val="28"/>
          <w:szCs w:val="28"/>
          <w:lang w:val="uk-UA" w:eastAsia="uk-UA"/>
        </w:rPr>
        <w:t>до</w:t>
      </w:r>
      <w:r>
        <w:rPr>
          <w:rStyle w:val="FontStyle13"/>
          <w:b w:val="0"/>
          <w:sz w:val="28"/>
          <w:szCs w:val="28"/>
          <w:lang w:val="uk-UA" w:eastAsia="uk-UA"/>
        </w:rPr>
        <w:t xml:space="preserve"> </w:t>
      </w:r>
      <w:r w:rsidRPr="00CB41DC">
        <w:rPr>
          <w:rStyle w:val="FontStyle13"/>
          <w:b w:val="0"/>
          <w:sz w:val="28"/>
          <w:szCs w:val="28"/>
          <w:lang w:val="uk-UA" w:eastAsia="uk-UA"/>
        </w:rPr>
        <w:t>якої</w:t>
      </w:r>
      <w:r>
        <w:rPr>
          <w:rStyle w:val="FontStyle13"/>
          <w:b w:val="0"/>
          <w:sz w:val="28"/>
          <w:szCs w:val="28"/>
          <w:lang w:val="uk-UA" w:eastAsia="uk-UA"/>
        </w:rPr>
        <w:t xml:space="preserve">  </w:t>
      </w:r>
      <w:r w:rsidRPr="00CB41DC">
        <w:rPr>
          <w:rStyle w:val="FontStyle13"/>
          <w:b w:val="0"/>
          <w:sz w:val="28"/>
          <w:szCs w:val="28"/>
          <w:lang w:val="uk-UA" w:eastAsia="uk-UA"/>
        </w:rPr>
        <w:t>належать терористи, ставляться несправедливо «інші».</w:t>
      </w:r>
    </w:p>
    <w:p w:rsidR="0080255E" w:rsidRPr="00242917" w:rsidRDefault="0080255E" w:rsidP="0080255E">
      <w:pPr>
        <w:pStyle w:val="a3"/>
        <w:ind w:left="180" w:firstLine="360"/>
        <w:rPr>
          <w:rStyle w:val="a4"/>
          <w:iCs/>
          <w:color w:val="000000"/>
          <w:sz w:val="36"/>
          <w:szCs w:val="36"/>
          <w:lang w:val="uk-UA"/>
        </w:rPr>
      </w:pPr>
      <w:r w:rsidRPr="00242917">
        <w:rPr>
          <w:color w:val="000000"/>
          <w:sz w:val="36"/>
          <w:szCs w:val="36"/>
        </w:rPr>
        <w:t> </w:t>
      </w:r>
      <w:r w:rsidRPr="00242917">
        <w:rPr>
          <w:rStyle w:val="a4"/>
          <w:iCs/>
          <w:color w:val="000000"/>
          <w:sz w:val="36"/>
          <w:szCs w:val="36"/>
          <w:lang w:val="uk-UA"/>
        </w:rPr>
        <w:t>В</w:t>
      </w:r>
      <w:r w:rsidRPr="00242917">
        <w:rPr>
          <w:rStyle w:val="a4"/>
          <w:iCs/>
          <w:color w:val="000000"/>
          <w:sz w:val="36"/>
          <w:szCs w:val="36"/>
        </w:rPr>
        <w:t>ибухонебезпечний предмет</w:t>
      </w:r>
    </w:p>
    <w:p w:rsidR="0080255E" w:rsidRPr="009359C2" w:rsidRDefault="0080255E" w:rsidP="0080255E">
      <w:pPr>
        <w:ind w:left="180" w:firstLine="360"/>
        <w:rPr>
          <w:color w:val="000000"/>
          <w:sz w:val="28"/>
          <w:szCs w:val="28"/>
          <w:lang w:val="ru-RU"/>
        </w:rPr>
      </w:pPr>
      <w:r w:rsidRPr="009359C2">
        <w:rPr>
          <w:color w:val="000000"/>
          <w:sz w:val="28"/>
          <w:szCs w:val="28"/>
          <w:lang w:val="ru-RU"/>
        </w:rPr>
        <w:t>Під вибухонебезпечними предметами слід розуміти будь-які пристрої, засоби, підозрілі предмети, які здатні за певних умов (або при дії на них) вибухати. Ознаками, за якими можна визначити предмет як вибухонебезпечний, є характерна форма предмету (видовжена форма снаряду); наявність електричних дротів, що стирчать з предмету або тягнуться до нього; дивні звуки, які лунають з предмету (цокання годинника, шипіння, виділення газу тощо); світлові сигнали, які подає предмет (мигання лампочки). Практично всі вибухові речовини отруйні, чутливі до механічних дій і нагрівання. Поводження з ними вимагає граничної уваги і обережності. Одна з основних причин нещасних випадків з вибуховими пристроями – грубе порушення елементарних правил безпеки.</w:t>
      </w:r>
      <w:r w:rsidRPr="009359C2">
        <w:rPr>
          <w:color w:val="000000"/>
          <w:sz w:val="28"/>
          <w:szCs w:val="28"/>
          <w:lang w:val="ru-RU"/>
        </w:rPr>
        <w:br/>
        <w:t xml:space="preserve">   Найбільша кількість випадків знаходження боєприпасів припадає на весняно - літній період, коли вони вимиваються повеневими водами на поверхню ґрунту, під час проведення будівельних робіт, розорювання пахотних земель та присадибних ділянок. Нажаль, частіше стали з'являться саморобні вибухові іграшки, начинені вибухівкою, вибухові пакети.</w:t>
      </w:r>
      <w:r w:rsidRPr="009359C2">
        <w:rPr>
          <w:color w:val="000000"/>
          <w:sz w:val="28"/>
          <w:szCs w:val="28"/>
          <w:lang w:val="ru-RU"/>
        </w:rPr>
        <w:br/>
      </w:r>
    </w:p>
    <w:p w:rsidR="0080255E" w:rsidRPr="00A17F9B" w:rsidRDefault="0080255E" w:rsidP="0080255E">
      <w:pPr>
        <w:ind w:left="180" w:firstLine="360"/>
        <w:rPr>
          <w:color w:val="000000"/>
          <w:sz w:val="32"/>
          <w:szCs w:val="32"/>
        </w:rPr>
      </w:pPr>
      <w:r w:rsidRPr="00A17F9B">
        <w:rPr>
          <w:rStyle w:val="a4"/>
          <w:color w:val="000000"/>
          <w:sz w:val="32"/>
          <w:szCs w:val="32"/>
        </w:rPr>
        <w:t>При виявленні вибухонебезпечних предметів:</w:t>
      </w:r>
    </w:p>
    <w:p w:rsidR="0080255E" w:rsidRPr="009359C2" w:rsidRDefault="0080255E" w:rsidP="0080255E">
      <w:pPr>
        <w:numPr>
          <w:ilvl w:val="0"/>
          <w:numId w:val="9"/>
        </w:numPr>
        <w:spacing w:before="100" w:beforeAutospacing="1" w:after="100" w:afterAutospacing="1"/>
        <w:ind w:left="180" w:firstLine="360"/>
        <w:rPr>
          <w:color w:val="000000"/>
          <w:sz w:val="28"/>
          <w:szCs w:val="28"/>
          <w:lang w:val="ru-RU"/>
        </w:rPr>
      </w:pPr>
      <w:r w:rsidRPr="009359C2">
        <w:rPr>
          <w:color w:val="000000"/>
          <w:sz w:val="28"/>
          <w:szCs w:val="28"/>
          <w:lang w:val="ru-RU"/>
        </w:rPr>
        <w:t xml:space="preserve">ні в якому разі не чіпайте їх руками, а тим більше не намагайтеся їх знешкодити; </w:t>
      </w:r>
    </w:p>
    <w:p w:rsidR="0080255E" w:rsidRPr="009359C2" w:rsidRDefault="0080255E" w:rsidP="0080255E">
      <w:pPr>
        <w:numPr>
          <w:ilvl w:val="0"/>
          <w:numId w:val="9"/>
        </w:numPr>
        <w:spacing w:before="100" w:beforeAutospacing="1" w:after="100" w:afterAutospacing="1"/>
        <w:ind w:left="180" w:firstLine="360"/>
        <w:rPr>
          <w:color w:val="000000"/>
          <w:sz w:val="28"/>
          <w:szCs w:val="28"/>
          <w:lang w:val="ru-RU"/>
        </w:rPr>
      </w:pPr>
      <w:r w:rsidRPr="009359C2">
        <w:rPr>
          <w:color w:val="000000"/>
          <w:sz w:val="28"/>
          <w:szCs w:val="28"/>
          <w:lang w:val="ru-RU"/>
        </w:rPr>
        <w:t xml:space="preserve">за допомогою палиць, мотузки та яскравої тканини зробіть огородження цього місця, де знайдений предмет; </w:t>
      </w:r>
    </w:p>
    <w:p w:rsidR="0080255E" w:rsidRPr="009359C2" w:rsidRDefault="0080255E" w:rsidP="0080255E">
      <w:pPr>
        <w:numPr>
          <w:ilvl w:val="0"/>
          <w:numId w:val="9"/>
        </w:numPr>
        <w:spacing w:before="100" w:beforeAutospacing="1" w:after="100" w:afterAutospacing="1"/>
        <w:ind w:left="180" w:firstLine="360"/>
        <w:rPr>
          <w:color w:val="000000"/>
          <w:sz w:val="28"/>
          <w:szCs w:val="28"/>
          <w:lang w:val="ru-RU"/>
        </w:rPr>
      </w:pPr>
      <w:r w:rsidRPr="009359C2">
        <w:rPr>
          <w:color w:val="000000"/>
          <w:sz w:val="28"/>
          <w:szCs w:val="28"/>
          <w:lang w:val="ru-RU"/>
        </w:rPr>
        <w:t xml:space="preserve">не допускайте до нього людей, а тим більше дітей; </w:t>
      </w:r>
    </w:p>
    <w:p w:rsidR="0080255E" w:rsidRPr="009359C2" w:rsidRDefault="0080255E" w:rsidP="0080255E">
      <w:pPr>
        <w:numPr>
          <w:ilvl w:val="0"/>
          <w:numId w:val="9"/>
        </w:numPr>
        <w:spacing w:before="100" w:beforeAutospacing="1" w:after="100" w:afterAutospacing="1"/>
        <w:ind w:left="180" w:firstLine="360"/>
        <w:rPr>
          <w:color w:val="000000"/>
          <w:sz w:val="28"/>
          <w:szCs w:val="28"/>
          <w:lang w:val="ru-RU"/>
        </w:rPr>
      </w:pPr>
      <w:r w:rsidRPr="009359C2">
        <w:rPr>
          <w:color w:val="000000"/>
          <w:sz w:val="28"/>
          <w:szCs w:val="28"/>
          <w:lang w:val="ru-RU"/>
        </w:rPr>
        <w:t xml:space="preserve">припиніть будь-які роботи поблизу небезпечного місця; </w:t>
      </w:r>
    </w:p>
    <w:p w:rsidR="0080255E" w:rsidRPr="009359C2" w:rsidRDefault="0080255E" w:rsidP="0080255E">
      <w:pPr>
        <w:numPr>
          <w:ilvl w:val="0"/>
          <w:numId w:val="9"/>
        </w:numPr>
        <w:spacing w:before="100" w:beforeAutospacing="1" w:after="100" w:afterAutospacing="1"/>
        <w:ind w:left="180" w:firstLine="360"/>
        <w:rPr>
          <w:color w:val="000000"/>
          <w:sz w:val="28"/>
          <w:szCs w:val="28"/>
          <w:lang w:val="ru-RU"/>
        </w:rPr>
      </w:pPr>
      <w:r w:rsidRPr="009359C2">
        <w:rPr>
          <w:color w:val="000000"/>
          <w:sz w:val="28"/>
          <w:szCs w:val="28"/>
          <w:lang w:val="ru-RU"/>
        </w:rPr>
        <w:t xml:space="preserve">не користуйтеся засобами радіозв’язку, мобільними телефонами (вони можуть спровокувати вибух); </w:t>
      </w:r>
    </w:p>
    <w:p w:rsidR="0080255E" w:rsidRPr="009359C2" w:rsidRDefault="0080255E" w:rsidP="0080255E">
      <w:pPr>
        <w:numPr>
          <w:ilvl w:val="0"/>
          <w:numId w:val="9"/>
        </w:numPr>
        <w:spacing w:before="100" w:beforeAutospacing="1" w:after="100" w:afterAutospacing="1"/>
        <w:ind w:left="180" w:firstLine="360"/>
        <w:rPr>
          <w:color w:val="000000"/>
          <w:sz w:val="28"/>
          <w:szCs w:val="28"/>
          <w:lang w:val="ru-RU"/>
        </w:rPr>
      </w:pPr>
      <w:r w:rsidRPr="009359C2">
        <w:rPr>
          <w:color w:val="000000"/>
          <w:sz w:val="28"/>
          <w:szCs w:val="28"/>
          <w:lang w:val="ru-RU"/>
        </w:rPr>
        <w:t>про свою знахідку повідомте пожежно-рятувальну службу (101).</w:t>
      </w:r>
    </w:p>
    <w:p w:rsidR="0080255E" w:rsidRPr="009359C2" w:rsidRDefault="0080255E" w:rsidP="0080255E">
      <w:pPr>
        <w:ind w:left="180" w:firstLine="360"/>
        <w:rPr>
          <w:color w:val="000000"/>
          <w:sz w:val="32"/>
          <w:szCs w:val="32"/>
          <w:lang w:val="ru-RU"/>
        </w:rPr>
      </w:pPr>
      <w:r w:rsidRPr="009359C2">
        <w:rPr>
          <w:rStyle w:val="a4"/>
          <w:color w:val="000000"/>
          <w:sz w:val="32"/>
          <w:szCs w:val="32"/>
          <w:lang w:val="ru-RU"/>
        </w:rPr>
        <w:t>Які заходи безпеки повинні вживати люди, щоб не стати навмисними випадковими жертвами вибуху?</w:t>
      </w:r>
    </w:p>
    <w:p w:rsidR="0080255E" w:rsidRPr="009359C2" w:rsidRDefault="0080255E" w:rsidP="0080255E">
      <w:pPr>
        <w:ind w:left="180" w:firstLine="360"/>
        <w:rPr>
          <w:color w:val="000000"/>
          <w:sz w:val="28"/>
          <w:szCs w:val="28"/>
          <w:lang w:val="ru-RU"/>
        </w:rPr>
      </w:pPr>
      <w:r w:rsidRPr="009359C2">
        <w:rPr>
          <w:color w:val="000000"/>
          <w:sz w:val="28"/>
          <w:szCs w:val="28"/>
          <w:lang w:val="ru-RU"/>
        </w:rPr>
        <w:lastRenderedPageBreak/>
        <w:t>Про те, що є небезпека вибуху, можна визначити за такими прикметами:</w:t>
      </w:r>
    </w:p>
    <w:p w:rsidR="0080255E" w:rsidRPr="00A17F9B" w:rsidRDefault="0080255E" w:rsidP="0080255E">
      <w:pPr>
        <w:numPr>
          <w:ilvl w:val="0"/>
          <w:numId w:val="10"/>
        </w:numPr>
        <w:spacing w:before="100" w:beforeAutospacing="1" w:after="100" w:afterAutospacing="1"/>
        <w:ind w:left="180" w:firstLine="360"/>
        <w:rPr>
          <w:color w:val="000000"/>
          <w:sz w:val="28"/>
          <w:szCs w:val="28"/>
          <w:lang w:val="ru-RU"/>
        </w:rPr>
      </w:pPr>
      <w:r w:rsidRPr="00A17F9B">
        <w:rPr>
          <w:color w:val="000000"/>
          <w:sz w:val="28"/>
          <w:szCs w:val="28"/>
          <w:lang w:val="ru-RU"/>
        </w:rPr>
        <w:t xml:space="preserve">невідомий пакунок чи деталь в салоні автомобіля чи поблизу нього; </w:t>
      </w:r>
    </w:p>
    <w:p w:rsidR="0080255E" w:rsidRPr="00A17F9B" w:rsidRDefault="0080255E" w:rsidP="0080255E">
      <w:pPr>
        <w:numPr>
          <w:ilvl w:val="0"/>
          <w:numId w:val="10"/>
        </w:numPr>
        <w:spacing w:before="100" w:beforeAutospacing="1" w:after="100" w:afterAutospacing="1"/>
        <w:ind w:left="180" w:firstLine="360"/>
        <w:rPr>
          <w:color w:val="000000"/>
          <w:sz w:val="28"/>
          <w:szCs w:val="28"/>
          <w:lang w:val="ru-RU"/>
        </w:rPr>
      </w:pPr>
      <w:r w:rsidRPr="00A17F9B">
        <w:rPr>
          <w:color w:val="000000"/>
          <w:sz w:val="28"/>
          <w:szCs w:val="28"/>
          <w:lang w:val="ru-RU"/>
        </w:rPr>
        <w:t xml:space="preserve">залишки різноманітних матеріалів, нетипових для даного місця; </w:t>
      </w:r>
    </w:p>
    <w:p w:rsidR="0080255E" w:rsidRPr="008E6D65" w:rsidRDefault="0080255E" w:rsidP="0080255E">
      <w:pPr>
        <w:numPr>
          <w:ilvl w:val="0"/>
          <w:numId w:val="10"/>
        </w:numPr>
        <w:spacing w:before="100" w:beforeAutospacing="1" w:after="100" w:afterAutospacing="1"/>
        <w:ind w:left="180" w:firstLine="360"/>
        <w:rPr>
          <w:color w:val="000000"/>
          <w:sz w:val="28"/>
          <w:szCs w:val="28"/>
        </w:rPr>
      </w:pPr>
      <w:r w:rsidRPr="008E6D65">
        <w:rPr>
          <w:color w:val="000000"/>
          <w:sz w:val="28"/>
          <w:szCs w:val="28"/>
        </w:rPr>
        <w:t xml:space="preserve">натягнутий дріт, шнур, нитка; </w:t>
      </w:r>
    </w:p>
    <w:p w:rsidR="0080255E" w:rsidRPr="008E6D65" w:rsidRDefault="0080255E" w:rsidP="0080255E">
      <w:pPr>
        <w:numPr>
          <w:ilvl w:val="0"/>
          <w:numId w:val="10"/>
        </w:numPr>
        <w:spacing w:before="100" w:beforeAutospacing="1" w:after="100" w:afterAutospacing="1"/>
        <w:ind w:left="180" w:firstLine="360"/>
        <w:rPr>
          <w:color w:val="000000"/>
          <w:sz w:val="28"/>
          <w:szCs w:val="28"/>
        </w:rPr>
      </w:pPr>
      <w:r w:rsidRPr="008E6D65">
        <w:rPr>
          <w:color w:val="000000"/>
          <w:sz w:val="28"/>
          <w:szCs w:val="28"/>
        </w:rPr>
        <w:t xml:space="preserve">дроти чи ізоляційна стрічка, що звисає з-під автомобіля; </w:t>
      </w:r>
    </w:p>
    <w:p w:rsidR="0080255E" w:rsidRPr="009359C2" w:rsidRDefault="0080255E" w:rsidP="0080255E">
      <w:pPr>
        <w:numPr>
          <w:ilvl w:val="0"/>
          <w:numId w:val="10"/>
        </w:numPr>
        <w:spacing w:before="100" w:beforeAutospacing="1" w:after="100" w:afterAutospacing="1"/>
        <w:ind w:left="180" w:firstLine="360"/>
        <w:rPr>
          <w:color w:val="000000"/>
          <w:sz w:val="28"/>
          <w:szCs w:val="28"/>
          <w:lang w:val="ru-RU"/>
        </w:rPr>
      </w:pPr>
      <w:r w:rsidRPr="009359C2">
        <w:rPr>
          <w:color w:val="000000"/>
          <w:sz w:val="28"/>
          <w:szCs w:val="28"/>
          <w:lang w:val="ru-RU"/>
        </w:rPr>
        <w:t xml:space="preserve">біля приватного будинку, дачі, - сліди нещодавно розкопаної чи сухої землі, поламані гілки дерев, сліди на траві; </w:t>
      </w:r>
    </w:p>
    <w:p w:rsidR="0080255E" w:rsidRPr="009359C2" w:rsidRDefault="0080255E" w:rsidP="0080255E">
      <w:pPr>
        <w:numPr>
          <w:ilvl w:val="0"/>
          <w:numId w:val="10"/>
        </w:numPr>
        <w:spacing w:before="100" w:beforeAutospacing="1" w:after="100" w:afterAutospacing="1"/>
        <w:ind w:left="180" w:firstLine="360"/>
        <w:rPr>
          <w:color w:val="000000"/>
          <w:sz w:val="28"/>
          <w:szCs w:val="28"/>
          <w:lang w:val="ru-RU"/>
        </w:rPr>
      </w:pPr>
      <w:r w:rsidRPr="009359C2">
        <w:rPr>
          <w:color w:val="000000"/>
          <w:sz w:val="28"/>
          <w:szCs w:val="28"/>
          <w:lang w:val="ru-RU"/>
        </w:rPr>
        <w:t xml:space="preserve">біля квартири - сліди ремонтних робіт, ділянки з порушеною фарбою, невідомі предмети біля дверей, в електрощиту, чужа сумка, портфель, коробка; </w:t>
      </w:r>
    </w:p>
    <w:p w:rsidR="0080255E" w:rsidRPr="009359C2" w:rsidRDefault="0080255E" w:rsidP="0080255E">
      <w:pPr>
        <w:numPr>
          <w:ilvl w:val="0"/>
          <w:numId w:val="10"/>
        </w:numPr>
        <w:spacing w:before="100" w:beforeAutospacing="1" w:after="100" w:afterAutospacing="1"/>
        <w:ind w:left="180" w:firstLine="360"/>
        <w:rPr>
          <w:color w:val="000000"/>
          <w:sz w:val="28"/>
          <w:szCs w:val="28"/>
          <w:lang w:val="ru-RU"/>
        </w:rPr>
      </w:pPr>
      <w:r w:rsidRPr="009359C2">
        <w:rPr>
          <w:color w:val="000000"/>
          <w:sz w:val="28"/>
          <w:szCs w:val="28"/>
          <w:lang w:val="ru-RU"/>
        </w:rPr>
        <w:t>в громадських місцях - метро, кінотеатрі, магазині - залишені без господаря чемодани, сумки, коробки, пакети. Побачивши такі предмети потрібно звернутися до працівника міліції чи іншої посадової особи, зв'язатися з машиністом потягу, не доторкатися до незнайомого предмета і не допускати інших, уникаючи паніки.</w:t>
      </w:r>
    </w:p>
    <w:p w:rsidR="0080255E" w:rsidRPr="009359C2" w:rsidRDefault="0080255E" w:rsidP="0080255E">
      <w:pPr>
        <w:spacing w:before="100" w:beforeAutospacing="1" w:after="100" w:afterAutospacing="1"/>
        <w:ind w:left="180" w:firstLine="360"/>
        <w:rPr>
          <w:color w:val="000000"/>
          <w:sz w:val="28"/>
          <w:szCs w:val="28"/>
          <w:lang w:val="ru-RU"/>
        </w:rPr>
      </w:pPr>
      <w:r w:rsidRPr="009359C2">
        <w:rPr>
          <w:color w:val="000000"/>
          <w:sz w:val="28"/>
          <w:szCs w:val="28"/>
          <w:lang w:val="ru-RU"/>
        </w:rPr>
        <w:t>Потрібно пам'ятати, що при вибуху вас може вразити вибуховою хвилею і осколками. Після вибуху може виникнути пожежа, отруєння в закритому приміщенні, паніка.</w:t>
      </w:r>
    </w:p>
    <w:p w:rsidR="0080255E" w:rsidRPr="009359C2" w:rsidRDefault="0080255E" w:rsidP="0080255E">
      <w:pPr>
        <w:ind w:left="180" w:firstLine="360"/>
        <w:rPr>
          <w:b/>
          <w:color w:val="000000"/>
          <w:sz w:val="36"/>
          <w:szCs w:val="36"/>
          <w:lang w:val="ru-RU"/>
        </w:rPr>
      </w:pPr>
      <w:r w:rsidRPr="009359C2">
        <w:rPr>
          <w:b/>
          <w:color w:val="000000"/>
          <w:sz w:val="36"/>
          <w:szCs w:val="36"/>
          <w:lang w:val="ru-RU"/>
        </w:rPr>
        <w:t>Пожежа</w:t>
      </w:r>
    </w:p>
    <w:p w:rsidR="00A17F9B" w:rsidRDefault="008574FF" w:rsidP="008574FF">
      <w:pPr>
        <w:ind w:left="0"/>
        <w:rPr>
          <w:color w:val="030303"/>
          <w:sz w:val="28"/>
          <w:szCs w:val="28"/>
          <w:lang w:val="uk-UA"/>
        </w:rPr>
      </w:pPr>
      <w:r>
        <w:rPr>
          <w:color w:val="030303"/>
          <w:sz w:val="28"/>
          <w:szCs w:val="28"/>
          <w:lang w:val="uk-UA"/>
        </w:rPr>
        <w:t xml:space="preserve">   </w:t>
      </w:r>
      <w:r w:rsidR="0080255E" w:rsidRPr="009359C2">
        <w:rPr>
          <w:color w:val="030303"/>
          <w:sz w:val="28"/>
          <w:szCs w:val="28"/>
          <w:lang w:val="ru-RU"/>
        </w:rPr>
        <w:t xml:space="preserve">Слово </w:t>
      </w:r>
      <w:r w:rsidR="0080255E" w:rsidRPr="009359C2">
        <w:rPr>
          <w:rStyle w:val="a4"/>
          <w:color w:val="030303"/>
          <w:sz w:val="28"/>
          <w:szCs w:val="28"/>
          <w:lang w:val="ru-RU"/>
        </w:rPr>
        <w:t>"Пожежа"</w:t>
      </w:r>
      <w:r w:rsidR="0080255E" w:rsidRPr="009359C2">
        <w:rPr>
          <w:color w:val="030303"/>
          <w:sz w:val="28"/>
          <w:szCs w:val="28"/>
          <w:lang w:val="ru-RU"/>
        </w:rPr>
        <w:t xml:space="preserve"> завжди викликає у людини велику тривогу і хвилювання. І це зрозуміло, тому що вогнем нерідко знищується майно, руйнуються і згорають житлові будинки, школи, і громадські будівлі, об’єкти господарської діяльності, завдається значної шкоди навколишньому природному середовищі, страждають люди, зазнаючи опіків, травм, а іноді і гинучи. </w:t>
      </w:r>
      <w:r w:rsidR="0080255E" w:rsidRPr="00A17F9B">
        <w:rPr>
          <w:color w:val="030303"/>
          <w:sz w:val="28"/>
          <w:szCs w:val="28"/>
          <w:lang w:val="ru-RU"/>
        </w:rPr>
        <w:t>Сьогодні нема в державі жодного дня</w:t>
      </w:r>
      <w:r w:rsidR="00A17F9B">
        <w:rPr>
          <w:color w:val="030303"/>
          <w:sz w:val="28"/>
          <w:szCs w:val="28"/>
          <w:lang w:val="uk-UA"/>
        </w:rPr>
        <w:t>,</w:t>
      </w:r>
      <w:r w:rsidR="0080255E" w:rsidRPr="00A17F9B">
        <w:rPr>
          <w:color w:val="030303"/>
          <w:sz w:val="28"/>
          <w:szCs w:val="28"/>
          <w:lang w:val="ru-RU"/>
        </w:rPr>
        <w:t xml:space="preserve"> щоб вогонь не приводив до важких наслідків з загибеллю людей і значного матеріального ущербу.</w:t>
      </w:r>
    </w:p>
    <w:p w:rsidR="00A17F9B" w:rsidRPr="00A9579D" w:rsidRDefault="00A17F9B" w:rsidP="00A17F9B">
      <w:pPr>
        <w:pStyle w:val="a3"/>
        <w:spacing w:line="360" w:lineRule="auto"/>
        <w:ind w:left="0"/>
        <w:rPr>
          <w:color w:val="000000" w:themeColor="text1"/>
          <w:sz w:val="28"/>
          <w:szCs w:val="28"/>
        </w:rPr>
      </w:pPr>
      <w:r w:rsidRPr="00A9579D">
        <w:rPr>
          <w:rStyle w:val="a4"/>
          <w:color w:val="000000" w:themeColor="text1"/>
          <w:sz w:val="28"/>
          <w:szCs w:val="28"/>
        </w:rPr>
        <w:t>Проте, якщо вже так трапилось, що виникла пожежа, то школярам слід дотримуватись наступних правил:</w:t>
      </w:r>
    </w:p>
    <w:p w:rsidR="00A17F9B" w:rsidRPr="00A9579D" w:rsidRDefault="00A17F9B" w:rsidP="00A17F9B">
      <w:pPr>
        <w:pStyle w:val="a3"/>
        <w:spacing w:line="360" w:lineRule="auto"/>
        <w:ind w:left="0"/>
        <w:rPr>
          <w:color w:val="000000" w:themeColor="text1"/>
          <w:sz w:val="28"/>
          <w:szCs w:val="28"/>
        </w:rPr>
      </w:pPr>
      <w:r w:rsidRPr="00A9579D">
        <w:rPr>
          <w:color w:val="000000" w:themeColor="text1"/>
          <w:sz w:val="28"/>
          <w:szCs w:val="28"/>
        </w:rPr>
        <w:t>- якщо пожежа виникла у приміщенні, не слід лякатися і ховатися;</w:t>
      </w:r>
      <w:r w:rsidRPr="00A9579D">
        <w:rPr>
          <w:color w:val="000000" w:themeColor="text1"/>
          <w:sz w:val="28"/>
          <w:szCs w:val="28"/>
        </w:rPr>
        <w:br/>
        <w:t>- при виникненні у домашніх умовах, коли вогонь ще не набрав сили, слід швидко залити його водою, накрити щільним покривалом з натуральної тканини, засипати піском;</w:t>
      </w:r>
      <w:r w:rsidRPr="00A9579D">
        <w:rPr>
          <w:rStyle w:val="apple-converted-space"/>
          <w:color w:val="000000" w:themeColor="text1"/>
          <w:sz w:val="28"/>
          <w:szCs w:val="28"/>
        </w:rPr>
        <w:t> </w:t>
      </w:r>
      <w:r w:rsidRPr="00A9579D">
        <w:rPr>
          <w:color w:val="000000" w:themeColor="text1"/>
          <w:sz w:val="28"/>
          <w:szCs w:val="28"/>
        </w:rPr>
        <w:br/>
        <w:t>- коли в приміщенні з’явилось багато диму, то слід пробиратись до виходу повзучи;</w:t>
      </w:r>
      <w:r w:rsidRPr="00A9579D">
        <w:rPr>
          <w:color w:val="000000" w:themeColor="text1"/>
          <w:sz w:val="28"/>
          <w:szCs w:val="28"/>
        </w:rPr>
        <w:br/>
        <w:t>- якщо в приміщенні є маленькі діти, треба негайно вивести їх на вулицю;</w:t>
      </w:r>
      <w:r w:rsidRPr="00A9579D">
        <w:rPr>
          <w:color w:val="000000" w:themeColor="text1"/>
          <w:sz w:val="28"/>
          <w:szCs w:val="28"/>
        </w:rPr>
        <w:br/>
        <w:t>- не гаючи часу, повідомити про пожежу комусь із дорослих;</w:t>
      </w:r>
      <w:r w:rsidRPr="00A9579D">
        <w:rPr>
          <w:color w:val="000000" w:themeColor="text1"/>
          <w:sz w:val="28"/>
          <w:szCs w:val="28"/>
        </w:rPr>
        <w:br/>
      </w:r>
      <w:r w:rsidRPr="00A9579D">
        <w:rPr>
          <w:color w:val="000000" w:themeColor="text1"/>
          <w:sz w:val="28"/>
          <w:szCs w:val="28"/>
        </w:rPr>
        <w:lastRenderedPageBreak/>
        <w:t>- якщо поблизу немає дорослих, то дитина сама повинна викликати пожежну команду за телефоном „</w:t>
      </w:r>
      <w:r w:rsidRPr="00A9579D">
        <w:rPr>
          <w:color w:val="000000" w:themeColor="text1"/>
          <w:sz w:val="28"/>
          <w:szCs w:val="28"/>
          <w:lang w:val="uk-UA"/>
        </w:rPr>
        <w:t>1</w:t>
      </w:r>
      <w:r w:rsidRPr="00A9579D">
        <w:rPr>
          <w:color w:val="000000" w:themeColor="text1"/>
          <w:sz w:val="28"/>
          <w:szCs w:val="28"/>
        </w:rPr>
        <w:t>01”, повідомити місце пожежі, назвати своє ім’я, вулицю, номер будинку, квартири, іншого об’єкту; </w:t>
      </w:r>
    </w:p>
    <w:p w:rsidR="00A17F9B" w:rsidRDefault="00A17F9B" w:rsidP="00A17F9B">
      <w:pPr>
        <w:spacing w:line="360" w:lineRule="auto"/>
        <w:ind w:left="0" w:right="-185"/>
        <w:rPr>
          <w:color w:val="000000"/>
          <w:sz w:val="28"/>
          <w:szCs w:val="28"/>
          <w:lang w:val="ru-RU"/>
        </w:rPr>
      </w:pPr>
      <w:r w:rsidRPr="00A17F9B">
        <w:rPr>
          <w:b/>
          <w:color w:val="000000"/>
          <w:sz w:val="28"/>
          <w:szCs w:val="28"/>
          <w:lang w:val="ru-RU"/>
        </w:rPr>
        <w:t>ЗАПАМ’ЯТАЙТЕ!</w:t>
      </w:r>
      <w:r w:rsidRPr="0002199E">
        <w:rPr>
          <w:color w:val="000000"/>
          <w:sz w:val="28"/>
          <w:szCs w:val="28"/>
          <w:lang w:val="ru-RU"/>
        </w:rPr>
        <w:t xml:space="preserve"> Пожежу легшее попередити, ніж загасити. Для цього у повсякденному житті необхідно суворо додержувати</w:t>
      </w:r>
      <w:r>
        <w:rPr>
          <w:color w:val="000000"/>
          <w:sz w:val="28"/>
          <w:szCs w:val="28"/>
          <w:lang w:val="ru-RU"/>
        </w:rPr>
        <w:t>сь</w:t>
      </w:r>
      <w:r w:rsidRPr="0002199E">
        <w:rPr>
          <w:color w:val="000000"/>
          <w:sz w:val="28"/>
          <w:szCs w:val="28"/>
          <w:lang w:val="ru-RU"/>
        </w:rPr>
        <w:t xml:space="preserve"> правил пожежної безпеки. </w:t>
      </w:r>
    </w:p>
    <w:p w:rsidR="0080255E" w:rsidRPr="00A17F9B" w:rsidRDefault="0080255E" w:rsidP="00A17F9B">
      <w:pPr>
        <w:ind w:left="0"/>
        <w:rPr>
          <w:color w:val="030303"/>
          <w:sz w:val="32"/>
          <w:szCs w:val="32"/>
          <w:lang w:val="ru-RU"/>
        </w:rPr>
      </w:pPr>
      <w:r w:rsidRPr="00A17F9B">
        <w:rPr>
          <w:rStyle w:val="a4"/>
          <w:color w:val="000000"/>
          <w:sz w:val="32"/>
          <w:szCs w:val="32"/>
          <w:lang w:val="ru-RU"/>
        </w:rPr>
        <w:t xml:space="preserve">Ваше життя – у Ваших руках. </w:t>
      </w:r>
      <w:r w:rsidRPr="009359C2">
        <w:rPr>
          <w:rStyle w:val="a4"/>
          <w:color w:val="000000"/>
          <w:sz w:val="32"/>
          <w:szCs w:val="32"/>
          <w:lang w:val="ru-RU"/>
        </w:rPr>
        <w:t>Дотримуючись цих порад, Ви зможете зменшити долю ризику.</w:t>
      </w:r>
    </w:p>
    <w:p w:rsidR="0080255E" w:rsidRPr="00F23ED1" w:rsidRDefault="0080255E" w:rsidP="0080255E">
      <w:pPr>
        <w:pStyle w:val="Style3"/>
        <w:widowControl/>
        <w:spacing w:line="240" w:lineRule="auto"/>
        <w:ind w:left="180" w:firstLine="360"/>
        <w:jc w:val="left"/>
        <w:rPr>
          <w:sz w:val="28"/>
          <w:szCs w:val="28"/>
          <w:lang w:val="uk-UA"/>
        </w:rPr>
      </w:pPr>
    </w:p>
    <w:p w:rsidR="0080255E" w:rsidRPr="00F23ED1" w:rsidRDefault="0080255E" w:rsidP="0080255E">
      <w:pPr>
        <w:pStyle w:val="Style3"/>
        <w:widowControl/>
        <w:spacing w:before="24" w:line="240" w:lineRule="auto"/>
        <w:ind w:left="180" w:firstLine="360"/>
        <w:jc w:val="left"/>
        <w:rPr>
          <w:rStyle w:val="FontStyle12"/>
          <w:i/>
          <w:sz w:val="28"/>
          <w:szCs w:val="28"/>
          <w:lang w:val="uk-UA" w:eastAsia="uk-UA"/>
        </w:rPr>
      </w:pPr>
      <w:r w:rsidRPr="00F23ED1">
        <w:rPr>
          <w:rStyle w:val="FontStyle12"/>
          <w:i/>
          <w:sz w:val="28"/>
          <w:szCs w:val="28"/>
          <w:lang w:val="uk-UA" w:eastAsia="uk-UA"/>
        </w:rPr>
        <w:t>Метод</w:t>
      </w:r>
      <w:r>
        <w:rPr>
          <w:rStyle w:val="FontStyle12"/>
          <w:i/>
          <w:sz w:val="28"/>
          <w:szCs w:val="28"/>
          <w:lang w:val="uk-UA" w:eastAsia="uk-UA"/>
        </w:rPr>
        <w:t xml:space="preserve"> </w:t>
      </w:r>
      <w:r w:rsidRPr="00F23ED1">
        <w:rPr>
          <w:rStyle w:val="FontStyle12"/>
          <w:i/>
          <w:sz w:val="28"/>
          <w:szCs w:val="28"/>
          <w:lang w:val="uk-UA" w:eastAsia="uk-UA"/>
        </w:rPr>
        <w:t>ПРЕС</w:t>
      </w:r>
    </w:p>
    <w:p w:rsidR="0080255E" w:rsidRPr="00CB41DC" w:rsidRDefault="0080255E" w:rsidP="0080255E">
      <w:pPr>
        <w:pStyle w:val="Style1"/>
        <w:widowControl/>
        <w:spacing w:before="146" w:line="240" w:lineRule="auto"/>
        <w:ind w:left="180" w:firstLine="360"/>
        <w:rPr>
          <w:rStyle w:val="FontStyle13"/>
          <w:b w:val="0"/>
          <w:sz w:val="28"/>
          <w:szCs w:val="28"/>
          <w:lang w:val="uk-UA" w:eastAsia="uk-UA"/>
        </w:rPr>
      </w:pPr>
      <w:r w:rsidRPr="00CB41DC">
        <w:rPr>
          <w:rStyle w:val="FontStyle13"/>
          <w:b w:val="0"/>
          <w:sz w:val="28"/>
          <w:szCs w:val="28"/>
          <w:lang w:val="uk-UA" w:eastAsia="uk-UA"/>
        </w:rPr>
        <w:t>На окремих аркушах кожен має висловити свої думки щодо того, що необхідно змінити в людині й світі, щоб здолати тероризм.</w:t>
      </w:r>
    </w:p>
    <w:p w:rsidR="0080255E" w:rsidRPr="00CB41DC" w:rsidRDefault="0080255E" w:rsidP="0080255E">
      <w:pPr>
        <w:pStyle w:val="Style5"/>
        <w:widowControl/>
        <w:numPr>
          <w:ilvl w:val="0"/>
          <w:numId w:val="8"/>
        </w:numPr>
        <w:tabs>
          <w:tab w:val="left" w:pos="343"/>
        </w:tabs>
        <w:spacing w:before="146" w:line="240" w:lineRule="auto"/>
        <w:ind w:left="180" w:firstLine="360"/>
        <w:rPr>
          <w:rStyle w:val="FontStyle13"/>
          <w:b w:val="0"/>
          <w:sz w:val="28"/>
          <w:szCs w:val="28"/>
          <w:lang w:val="uk-UA" w:eastAsia="uk-UA"/>
        </w:rPr>
      </w:pPr>
      <w:r w:rsidRPr="00CB41DC">
        <w:rPr>
          <w:rStyle w:val="FontStyle13"/>
          <w:b w:val="0"/>
          <w:sz w:val="28"/>
          <w:szCs w:val="28"/>
          <w:lang w:val="uk-UA" w:eastAsia="uk-UA"/>
        </w:rPr>
        <w:t>Я вважаю, що...</w:t>
      </w:r>
    </w:p>
    <w:p w:rsidR="0080255E" w:rsidRPr="00CB41DC" w:rsidRDefault="0080255E" w:rsidP="0080255E">
      <w:pPr>
        <w:pStyle w:val="Style5"/>
        <w:widowControl/>
        <w:numPr>
          <w:ilvl w:val="0"/>
          <w:numId w:val="8"/>
        </w:numPr>
        <w:tabs>
          <w:tab w:val="left" w:pos="343"/>
        </w:tabs>
        <w:spacing w:line="240" w:lineRule="auto"/>
        <w:ind w:left="180" w:firstLine="360"/>
        <w:rPr>
          <w:rStyle w:val="FontStyle13"/>
          <w:b w:val="0"/>
          <w:sz w:val="28"/>
          <w:szCs w:val="28"/>
          <w:lang w:val="uk-UA" w:eastAsia="uk-UA"/>
        </w:rPr>
      </w:pPr>
      <w:r w:rsidRPr="00CB41DC">
        <w:rPr>
          <w:rStyle w:val="FontStyle13"/>
          <w:b w:val="0"/>
          <w:sz w:val="28"/>
          <w:szCs w:val="28"/>
          <w:lang w:val="uk-UA" w:eastAsia="uk-UA"/>
        </w:rPr>
        <w:t>Тому, що...</w:t>
      </w:r>
    </w:p>
    <w:p w:rsidR="0080255E" w:rsidRPr="00CB41DC" w:rsidRDefault="0080255E" w:rsidP="0080255E">
      <w:pPr>
        <w:pStyle w:val="Style5"/>
        <w:widowControl/>
        <w:numPr>
          <w:ilvl w:val="0"/>
          <w:numId w:val="8"/>
        </w:numPr>
        <w:tabs>
          <w:tab w:val="left" w:pos="343"/>
        </w:tabs>
        <w:spacing w:before="2" w:line="240" w:lineRule="auto"/>
        <w:ind w:left="180" w:firstLine="360"/>
        <w:rPr>
          <w:rStyle w:val="FontStyle13"/>
          <w:b w:val="0"/>
          <w:sz w:val="28"/>
          <w:szCs w:val="28"/>
          <w:lang w:val="uk-UA" w:eastAsia="uk-UA"/>
        </w:rPr>
      </w:pPr>
      <w:r w:rsidRPr="00CB41DC">
        <w:rPr>
          <w:rStyle w:val="FontStyle13"/>
          <w:b w:val="0"/>
          <w:sz w:val="28"/>
          <w:szCs w:val="28"/>
          <w:lang w:val="uk-UA" w:eastAsia="uk-UA"/>
        </w:rPr>
        <w:t>Наприклад,...</w:t>
      </w:r>
    </w:p>
    <w:p w:rsidR="0080255E" w:rsidRPr="00242917" w:rsidRDefault="0080255E" w:rsidP="0080255E">
      <w:pPr>
        <w:pStyle w:val="Style5"/>
        <w:widowControl/>
        <w:numPr>
          <w:ilvl w:val="0"/>
          <w:numId w:val="8"/>
        </w:numPr>
        <w:tabs>
          <w:tab w:val="left" w:pos="343"/>
        </w:tabs>
        <w:spacing w:line="240" w:lineRule="auto"/>
        <w:ind w:left="180" w:firstLine="360"/>
        <w:rPr>
          <w:bCs/>
          <w:spacing w:val="-10"/>
          <w:sz w:val="28"/>
          <w:szCs w:val="28"/>
          <w:lang w:val="uk-UA" w:eastAsia="uk-UA"/>
        </w:rPr>
      </w:pPr>
      <w:r w:rsidRPr="00CB41DC">
        <w:rPr>
          <w:rStyle w:val="FontStyle13"/>
          <w:b w:val="0"/>
          <w:sz w:val="28"/>
          <w:szCs w:val="28"/>
          <w:lang w:val="uk-UA" w:eastAsia="uk-UA"/>
        </w:rPr>
        <w:t>Отже,...</w:t>
      </w:r>
    </w:p>
    <w:p w:rsidR="0080255E" w:rsidRDefault="0080255E" w:rsidP="0080255E">
      <w:pPr>
        <w:autoSpaceDE w:val="0"/>
        <w:autoSpaceDN w:val="0"/>
        <w:adjustRightInd w:val="0"/>
        <w:spacing w:before="120" w:line="320" w:lineRule="exact"/>
        <w:ind w:left="180" w:firstLine="360"/>
        <w:rPr>
          <w:rFonts w:ascii="Helv" w:hAnsi="Helv" w:cs="Helv"/>
          <w:lang w:val="ru-RU"/>
        </w:rPr>
      </w:pPr>
    </w:p>
    <w:p w:rsidR="0080255E" w:rsidRPr="00396F4E" w:rsidRDefault="0080255E" w:rsidP="0080255E">
      <w:pPr>
        <w:rPr>
          <w:lang w:val="ru-RU"/>
        </w:rPr>
      </w:pPr>
    </w:p>
    <w:p w:rsidR="009359C2" w:rsidRDefault="009359C2" w:rsidP="009359C2">
      <w:pPr>
        <w:ind w:left="-1418" w:firstLine="284"/>
        <w:jc w:val="center"/>
      </w:pPr>
      <w:r>
        <w:rPr>
          <w:noProof/>
          <w:lang w:eastAsia="ru-RU"/>
        </w:rPr>
        <w:drawing>
          <wp:inline distT="0" distB="0" distL="0" distR="0">
            <wp:extent cx="3200400" cy="2600325"/>
            <wp:effectExtent l="19050" t="0" r="0" b="0"/>
            <wp:docPr id="1" name="Рисунок 1" descr="C:\Documents and Settings\Admin\Рабочий стол\для школи\фотки\IMG_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для школи\фотки\IMG_4626.jpg"/>
                    <pic:cNvPicPr>
                      <a:picLocks noChangeAspect="1" noChangeArrowheads="1"/>
                    </pic:cNvPicPr>
                  </pic:nvPicPr>
                  <pic:blipFill>
                    <a:blip r:embed="rId9" cstate="print"/>
                    <a:srcRect/>
                    <a:stretch>
                      <a:fillRect/>
                    </a:stretch>
                  </pic:blipFill>
                  <pic:spPr bwMode="auto">
                    <a:xfrm>
                      <a:off x="0" y="0"/>
                      <a:ext cx="3200400" cy="2600325"/>
                    </a:xfrm>
                    <a:prstGeom prst="rect">
                      <a:avLst/>
                    </a:prstGeom>
                    <a:noFill/>
                    <a:ln w="9525">
                      <a:noFill/>
                      <a:miter lim="800000"/>
                      <a:headEnd/>
                      <a:tailEnd/>
                    </a:ln>
                  </pic:spPr>
                </pic:pic>
              </a:graphicData>
            </a:graphic>
          </wp:inline>
        </w:drawing>
      </w:r>
      <w:r>
        <w:rPr>
          <w:noProof/>
          <w:lang w:eastAsia="ru-RU"/>
        </w:rPr>
        <w:drawing>
          <wp:inline distT="0" distB="0" distL="0" distR="0">
            <wp:extent cx="3028950" cy="2600325"/>
            <wp:effectExtent l="19050" t="0" r="0" b="0"/>
            <wp:docPr id="2" name="Рисунок 2" descr="C:\Documents and Settings\Admin\Рабочий стол\для школи\фотки\IMG_4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для школи\фотки\IMG_4627.jpg"/>
                    <pic:cNvPicPr>
                      <a:picLocks noChangeAspect="1" noChangeArrowheads="1"/>
                    </pic:cNvPicPr>
                  </pic:nvPicPr>
                  <pic:blipFill>
                    <a:blip r:embed="rId10" cstate="print"/>
                    <a:srcRect/>
                    <a:stretch>
                      <a:fillRect/>
                    </a:stretch>
                  </pic:blipFill>
                  <pic:spPr bwMode="auto">
                    <a:xfrm>
                      <a:off x="0" y="0"/>
                      <a:ext cx="3028950" cy="2600325"/>
                    </a:xfrm>
                    <a:prstGeom prst="rect">
                      <a:avLst/>
                    </a:prstGeom>
                    <a:noFill/>
                    <a:ln w="9525">
                      <a:noFill/>
                      <a:miter lim="800000"/>
                      <a:headEnd/>
                      <a:tailEnd/>
                    </a:ln>
                  </pic:spPr>
                </pic:pic>
              </a:graphicData>
            </a:graphic>
          </wp:inline>
        </w:drawing>
      </w:r>
    </w:p>
    <w:p w:rsidR="009359C2" w:rsidRDefault="009359C2" w:rsidP="009359C2">
      <w:pPr>
        <w:ind w:left="-1418" w:firstLine="284"/>
        <w:jc w:val="center"/>
      </w:pPr>
      <w:r>
        <w:rPr>
          <w:noProof/>
          <w:lang w:eastAsia="ru-RU"/>
        </w:rPr>
        <w:lastRenderedPageBreak/>
        <w:drawing>
          <wp:inline distT="0" distB="0" distL="0" distR="0">
            <wp:extent cx="3152775" cy="2857500"/>
            <wp:effectExtent l="19050" t="0" r="9525" b="0"/>
            <wp:docPr id="3" name="Рисунок 3" descr="C:\Documents and Settings\Admin\Рабочий стол\для школи\фотки\IMG_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для школи\фотки\IMG_4628.jpg"/>
                    <pic:cNvPicPr>
                      <a:picLocks noChangeAspect="1" noChangeArrowheads="1"/>
                    </pic:cNvPicPr>
                  </pic:nvPicPr>
                  <pic:blipFill>
                    <a:blip r:embed="rId11" cstate="print"/>
                    <a:srcRect/>
                    <a:stretch>
                      <a:fillRect/>
                    </a:stretch>
                  </pic:blipFill>
                  <pic:spPr bwMode="auto">
                    <a:xfrm>
                      <a:off x="0" y="0"/>
                      <a:ext cx="3152775" cy="2857500"/>
                    </a:xfrm>
                    <a:prstGeom prst="rect">
                      <a:avLst/>
                    </a:prstGeom>
                    <a:noFill/>
                    <a:ln w="9525">
                      <a:noFill/>
                      <a:miter lim="800000"/>
                      <a:headEnd/>
                      <a:tailEnd/>
                    </a:ln>
                  </pic:spPr>
                </pic:pic>
              </a:graphicData>
            </a:graphic>
          </wp:inline>
        </w:drawing>
      </w:r>
      <w:r>
        <w:rPr>
          <w:noProof/>
          <w:lang w:eastAsia="ru-RU"/>
        </w:rPr>
        <w:drawing>
          <wp:inline distT="0" distB="0" distL="0" distR="0">
            <wp:extent cx="3419475" cy="2857499"/>
            <wp:effectExtent l="19050" t="0" r="9525" b="0"/>
            <wp:docPr id="4" name="Рисунок 4" descr="C:\Documents and Settings\Admin\Рабочий стол\для школи\фотки\IMG_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для школи\фотки\IMG_4629.jpg"/>
                    <pic:cNvPicPr>
                      <a:picLocks noChangeAspect="1" noChangeArrowheads="1"/>
                    </pic:cNvPicPr>
                  </pic:nvPicPr>
                  <pic:blipFill>
                    <a:blip r:embed="rId12" cstate="print"/>
                    <a:srcRect/>
                    <a:stretch>
                      <a:fillRect/>
                    </a:stretch>
                  </pic:blipFill>
                  <pic:spPr bwMode="auto">
                    <a:xfrm>
                      <a:off x="0" y="0"/>
                      <a:ext cx="3423931" cy="2861223"/>
                    </a:xfrm>
                    <a:prstGeom prst="rect">
                      <a:avLst/>
                    </a:prstGeom>
                    <a:noFill/>
                    <a:ln w="9525">
                      <a:noFill/>
                      <a:miter lim="800000"/>
                      <a:headEnd/>
                      <a:tailEnd/>
                    </a:ln>
                  </pic:spPr>
                </pic:pic>
              </a:graphicData>
            </a:graphic>
          </wp:inline>
        </w:drawing>
      </w:r>
    </w:p>
    <w:p w:rsidR="009359C2" w:rsidRDefault="009359C2" w:rsidP="009359C2">
      <w:pPr>
        <w:ind w:left="-1418" w:firstLine="284"/>
        <w:jc w:val="center"/>
      </w:pPr>
    </w:p>
    <w:p w:rsidR="009359C2" w:rsidRDefault="009359C2" w:rsidP="009359C2">
      <w:pPr>
        <w:ind w:left="-1418" w:firstLine="284"/>
        <w:jc w:val="center"/>
      </w:pPr>
    </w:p>
    <w:p w:rsidR="009359C2" w:rsidRDefault="009359C2" w:rsidP="009359C2">
      <w:pPr>
        <w:ind w:left="-1418" w:firstLine="284"/>
        <w:jc w:val="center"/>
      </w:pPr>
    </w:p>
    <w:p w:rsidR="009359C2" w:rsidRDefault="009359C2" w:rsidP="009359C2">
      <w:pPr>
        <w:ind w:left="-1418" w:firstLine="284"/>
        <w:jc w:val="center"/>
      </w:pPr>
    </w:p>
    <w:p w:rsidR="009359C2" w:rsidRPr="001D4586" w:rsidRDefault="009359C2" w:rsidP="009359C2">
      <w:pPr>
        <w:ind w:left="-1418" w:firstLine="284"/>
        <w:jc w:val="center"/>
      </w:pPr>
      <w:r>
        <w:rPr>
          <w:noProof/>
          <w:lang w:eastAsia="ru-RU"/>
        </w:rPr>
        <w:drawing>
          <wp:inline distT="0" distB="0" distL="0" distR="0">
            <wp:extent cx="4152900" cy="3314700"/>
            <wp:effectExtent l="19050" t="0" r="0" b="0"/>
            <wp:docPr id="5" name="Рисунок 5" descr="C:\Documents and Settings\Admin\Рабочий стол\для школи\фотки\IMG_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для школи\фотки\IMG_4631.jpg"/>
                    <pic:cNvPicPr>
                      <a:picLocks noChangeAspect="1" noChangeArrowheads="1"/>
                    </pic:cNvPicPr>
                  </pic:nvPicPr>
                  <pic:blipFill>
                    <a:blip r:embed="rId13" cstate="print"/>
                    <a:srcRect/>
                    <a:stretch>
                      <a:fillRect/>
                    </a:stretch>
                  </pic:blipFill>
                  <pic:spPr bwMode="auto">
                    <a:xfrm>
                      <a:off x="0" y="0"/>
                      <a:ext cx="4152900" cy="3314700"/>
                    </a:xfrm>
                    <a:prstGeom prst="rect">
                      <a:avLst/>
                    </a:prstGeom>
                    <a:noFill/>
                    <a:ln w="9525">
                      <a:noFill/>
                      <a:miter lim="800000"/>
                      <a:headEnd/>
                      <a:tailEnd/>
                    </a:ln>
                  </pic:spPr>
                </pic:pic>
              </a:graphicData>
            </a:graphic>
          </wp:inline>
        </w:drawing>
      </w:r>
    </w:p>
    <w:p w:rsidR="00E6550F" w:rsidRDefault="00E6550F"/>
    <w:sectPr w:rsidR="00E6550F" w:rsidSect="00513CD1">
      <w:footerReference w:type="default" r:id="rId14"/>
      <w:pgSz w:w="11906" w:h="16838"/>
      <w:pgMar w:top="540" w:right="386" w:bottom="567" w:left="720" w:header="708" w:footer="708" w:gutter="0"/>
      <w:pgBorders w:display="firstPage"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48D" w:rsidRDefault="00E9348D" w:rsidP="008574FF">
      <w:pPr>
        <w:spacing w:after="0" w:line="240" w:lineRule="auto"/>
      </w:pPr>
      <w:r>
        <w:separator/>
      </w:r>
    </w:p>
  </w:endnote>
  <w:endnote w:type="continuationSeparator" w:id="0">
    <w:p w:rsidR="00E9348D" w:rsidRDefault="00E9348D" w:rsidP="00857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0528169"/>
      <w:docPartObj>
        <w:docPartGallery w:val="Page Numbers (Bottom of Page)"/>
        <w:docPartUnique/>
      </w:docPartObj>
    </w:sdtPr>
    <w:sdtContent>
      <w:p w:rsidR="008574FF" w:rsidRDefault="00B333BB">
        <w:pPr>
          <w:pStyle w:val="af9"/>
          <w:jc w:val="center"/>
        </w:pPr>
        <w:fldSimple w:instr=" PAGE   \* MERGEFORMAT ">
          <w:r w:rsidR="009359C2">
            <w:rPr>
              <w:noProof/>
            </w:rPr>
            <w:t>1</w:t>
          </w:r>
        </w:fldSimple>
      </w:p>
    </w:sdtContent>
  </w:sdt>
  <w:p w:rsidR="008574FF" w:rsidRDefault="008574F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48D" w:rsidRDefault="00E9348D" w:rsidP="008574FF">
      <w:pPr>
        <w:spacing w:after="0" w:line="240" w:lineRule="auto"/>
      </w:pPr>
      <w:r>
        <w:separator/>
      </w:r>
    </w:p>
  </w:footnote>
  <w:footnote w:type="continuationSeparator" w:id="0">
    <w:p w:rsidR="00E9348D" w:rsidRDefault="00E9348D" w:rsidP="00857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EC3366"/>
    <w:lvl w:ilvl="0">
      <w:numFmt w:val="bullet"/>
      <w:lvlText w:val="*"/>
      <w:lvlJc w:val="left"/>
    </w:lvl>
  </w:abstractNum>
  <w:abstractNum w:abstractNumId="1">
    <w:nsid w:val="0BFB3C92"/>
    <w:multiLevelType w:val="singleLevel"/>
    <w:tmpl w:val="99282AFE"/>
    <w:lvl w:ilvl="0">
      <w:start w:val="8"/>
      <w:numFmt w:val="decimal"/>
      <w:lvlText w:val="%1."/>
      <w:legacy w:legacy="1" w:legacySpace="0" w:legacyIndent="331"/>
      <w:lvlJc w:val="left"/>
      <w:rPr>
        <w:rFonts w:ascii="Times New Roman" w:hAnsi="Times New Roman" w:cs="Times New Roman" w:hint="default"/>
      </w:rPr>
    </w:lvl>
  </w:abstractNum>
  <w:abstractNum w:abstractNumId="2">
    <w:nsid w:val="2D9F7397"/>
    <w:multiLevelType w:val="multilevel"/>
    <w:tmpl w:val="8A6C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E3E8C"/>
    <w:multiLevelType w:val="singleLevel"/>
    <w:tmpl w:val="99282AFE"/>
    <w:lvl w:ilvl="0">
      <w:start w:val="1"/>
      <w:numFmt w:val="decimal"/>
      <w:lvlText w:val="%1."/>
      <w:legacy w:legacy="1" w:legacySpace="0" w:legacyIndent="331"/>
      <w:lvlJc w:val="left"/>
      <w:rPr>
        <w:rFonts w:ascii="Times New Roman" w:hAnsi="Times New Roman" w:cs="Times New Roman" w:hint="default"/>
      </w:rPr>
    </w:lvl>
  </w:abstractNum>
  <w:abstractNum w:abstractNumId="4">
    <w:nsid w:val="30AA3387"/>
    <w:multiLevelType w:val="singleLevel"/>
    <w:tmpl w:val="99282AFE"/>
    <w:lvl w:ilvl="0">
      <w:start w:val="3"/>
      <w:numFmt w:val="decimal"/>
      <w:lvlText w:val="%1."/>
      <w:legacy w:legacy="1" w:legacySpace="0" w:legacyIndent="331"/>
      <w:lvlJc w:val="left"/>
      <w:rPr>
        <w:rFonts w:ascii="Times New Roman" w:hAnsi="Times New Roman" w:cs="Times New Roman" w:hint="default"/>
      </w:rPr>
    </w:lvl>
  </w:abstractNum>
  <w:abstractNum w:abstractNumId="5">
    <w:nsid w:val="423D588D"/>
    <w:multiLevelType w:val="singleLevel"/>
    <w:tmpl w:val="99282AFE"/>
    <w:lvl w:ilvl="0">
      <w:start w:val="1"/>
      <w:numFmt w:val="decimal"/>
      <w:lvlText w:val="%1."/>
      <w:legacy w:legacy="1" w:legacySpace="0" w:legacyIndent="341"/>
      <w:lvlJc w:val="left"/>
      <w:rPr>
        <w:rFonts w:ascii="Times New Roman" w:hAnsi="Times New Roman" w:cs="Times New Roman" w:hint="default"/>
      </w:rPr>
    </w:lvl>
  </w:abstractNum>
  <w:abstractNum w:abstractNumId="6">
    <w:nsid w:val="44E670C8"/>
    <w:multiLevelType w:val="hybridMultilevel"/>
    <w:tmpl w:val="16AE69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13B51F1"/>
    <w:multiLevelType w:val="multilevel"/>
    <w:tmpl w:val="BC26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B25FC"/>
    <w:multiLevelType w:val="singleLevel"/>
    <w:tmpl w:val="99282AFE"/>
    <w:lvl w:ilvl="0">
      <w:start w:val="1"/>
      <w:numFmt w:val="decimal"/>
      <w:lvlText w:val="%1."/>
      <w:legacy w:legacy="1" w:legacySpace="0" w:legacyIndent="343"/>
      <w:lvlJc w:val="left"/>
      <w:rPr>
        <w:rFonts w:ascii="Times New Roman" w:hAnsi="Times New Roman" w:cs="Times New Roman" w:hint="default"/>
      </w:rPr>
    </w:lvl>
  </w:abstractNum>
  <w:abstractNum w:abstractNumId="9">
    <w:nsid w:val="7BB1083F"/>
    <w:multiLevelType w:val="singleLevel"/>
    <w:tmpl w:val="99282AFE"/>
    <w:lvl w:ilvl="0">
      <w:start w:val="5"/>
      <w:numFmt w:val="decimal"/>
      <w:lvlText w:val="%1."/>
      <w:legacy w:legacy="1" w:legacySpace="0" w:legacyIndent="33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90"/>
        <w:lvlJc w:val="left"/>
        <w:rPr>
          <w:rFonts w:ascii="Times New Roman" w:hAnsi="Times New Roman" w:cs="Times New Roman" w:hint="default"/>
        </w:rPr>
      </w:lvl>
    </w:lvlOverride>
  </w:num>
  <w:num w:numId="2">
    <w:abstractNumId w:val="3"/>
  </w:num>
  <w:num w:numId="3">
    <w:abstractNumId w:val="4"/>
  </w:num>
  <w:num w:numId="4">
    <w:abstractNumId w:val="9"/>
  </w:num>
  <w:num w:numId="5">
    <w:abstractNumId w:val="1"/>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5"/>
  </w:num>
  <w:num w:numId="8">
    <w:abstractNumId w:val="8"/>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0255E"/>
    <w:rsid w:val="00303641"/>
    <w:rsid w:val="00513CD1"/>
    <w:rsid w:val="0062527D"/>
    <w:rsid w:val="0080255E"/>
    <w:rsid w:val="008574FF"/>
    <w:rsid w:val="009359C2"/>
    <w:rsid w:val="0098241A"/>
    <w:rsid w:val="00A17F9B"/>
    <w:rsid w:val="00B333BB"/>
    <w:rsid w:val="00C93E2D"/>
    <w:rsid w:val="00E6550F"/>
    <w:rsid w:val="00E9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5E"/>
    <w:rPr>
      <w:color w:val="5A5A5A" w:themeColor="text1" w:themeTint="A5"/>
    </w:rPr>
  </w:style>
  <w:style w:type="paragraph" w:styleId="1">
    <w:name w:val="heading 1"/>
    <w:basedOn w:val="a"/>
    <w:next w:val="a"/>
    <w:link w:val="10"/>
    <w:uiPriority w:val="9"/>
    <w:qFormat/>
    <w:rsid w:val="0080255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80255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80255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80255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80255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80255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80255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80255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80255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0255E"/>
    <w:pPr>
      <w:widowControl w:val="0"/>
      <w:autoSpaceDE w:val="0"/>
      <w:autoSpaceDN w:val="0"/>
      <w:adjustRightInd w:val="0"/>
      <w:spacing w:line="225" w:lineRule="exact"/>
      <w:jc w:val="both"/>
    </w:pPr>
    <w:rPr>
      <w:lang w:val="ru-RU"/>
    </w:rPr>
  </w:style>
  <w:style w:type="character" w:customStyle="1" w:styleId="FontStyle12">
    <w:name w:val="Font Style12"/>
    <w:rsid w:val="0080255E"/>
    <w:rPr>
      <w:rFonts w:ascii="Times New Roman" w:hAnsi="Times New Roman" w:cs="Times New Roman"/>
      <w:b/>
      <w:bCs/>
      <w:sz w:val="18"/>
      <w:szCs w:val="18"/>
    </w:rPr>
  </w:style>
  <w:style w:type="character" w:customStyle="1" w:styleId="FontStyle15">
    <w:name w:val="Font Style15"/>
    <w:rsid w:val="0080255E"/>
    <w:rPr>
      <w:rFonts w:ascii="Times New Roman" w:hAnsi="Times New Roman" w:cs="Times New Roman"/>
      <w:sz w:val="18"/>
      <w:szCs w:val="18"/>
    </w:rPr>
  </w:style>
  <w:style w:type="paragraph" w:customStyle="1" w:styleId="Style3">
    <w:name w:val="Style3"/>
    <w:basedOn w:val="a"/>
    <w:rsid w:val="0080255E"/>
    <w:pPr>
      <w:widowControl w:val="0"/>
      <w:autoSpaceDE w:val="0"/>
      <w:autoSpaceDN w:val="0"/>
      <w:adjustRightInd w:val="0"/>
      <w:spacing w:line="224" w:lineRule="exact"/>
      <w:ind w:hanging="336"/>
      <w:jc w:val="both"/>
    </w:pPr>
    <w:rPr>
      <w:lang w:val="ru-RU"/>
    </w:rPr>
  </w:style>
  <w:style w:type="paragraph" w:customStyle="1" w:styleId="Style4">
    <w:name w:val="Style4"/>
    <w:basedOn w:val="a"/>
    <w:rsid w:val="0080255E"/>
    <w:pPr>
      <w:widowControl w:val="0"/>
      <w:autoSpaceDE w:val="0"/>
      <w:autoSpaceDN w:val="0"/>
      <w:adjustRightInd w:val="0"/>
      <w:spacing w:line="223" w:lineRule="exact"/>
      <w:ind w:hanging="293"/>
    </w:pPr>
    <w:rPr>
      <w:lang w:val="ru-RU"/>
    </w:rPr>
  </w:style>
  <w:style w:type="paragraph" w:customStyle="1" w:styleId="Style5">
    <w:name w:val="Style5"/>
    <w:basedOn w:val="a"/>
    <w:rsid w:val="0080255E"/>
    <w:pPr>
      <w:widowControl w:val="0"/>
      <w:autoSpaceDE w:val="0"/>
      <w:autoSpaceDN w:val="0"/>
      <w:adjustRightInd w:val="0"/>
      <w:spacing w:line="540" w:lineRule="exact"/>
    </w:pPr>
    <w:rPr>
      <w:lang w:val="ru-RU"/>
    </w:rPr>
  </w:style>
  <w:style w:type="paragraph" w:customStyle="1" w:styleId="Style9">
    <w:name w:val="Style9"/>
    <w:basedOn w:val="a"/>
    <w:rsid w:val="0080255E"/>
    <w:pPr>
      <w:widowControl w:val="0"/>
      <w:autoSpaceDE w:val="0"/>
      <w:autoSpaceDN w:val="0"/>
      <w:adjustRightInd w:val="0"/>
    </w:pPr>
    <w:rPr>
      <w:lang w:val="ru-RU"/>
    </w:rPr>
  </w:style>
  <w:style w:type="paragraph" w:customStyle="1" w:styleId="Style10">
    <w:name w:val="Style10"/>
    <w:basedOn w:val="a"/>
    <w:rsid w:val="0080255E"/>
    <w:pPr>
      <w:widowControl w:val="0"/>
      <w:autoSpaceDE w:val="0"/>
      <w:autoSpaceDN w:val="0"/>
      <w:adjustRightInd w:val="0"/>
    </w:pPr>
    <w:rPr>
      <w:lang w:val="ru-RU"/>
    </w:rPr>
  </w:style>
  <w:style w:type="character" w:customStyle="1" w:styleId="FontStyle13">
    <w:name w:val="Font Style13"/>
    <w:rsid w:val="0080255E"/>
    <w:rPr>
      <w:rFonts w:ascii="Verdana" w:hAnsi="Verdana" w:cs="Verdana"/>
      <w:b/>
      <w:bCs/>
      <w:spacing w:val="-10"/>
      <w:sz w:val="18"/>
      <w:szCs w:val="18"/>
    </w:rPr>
  </w:style>
  <w:style w:type="character" w:customStyle="1" w:styleId="FontStyle14">
    <w:name w:val="Font Style14"/>
    <w:rsid w:val="0080255E"/>
    <w:rPr>
      <w:rFonts w:ascii="Times New Roman" w:hAnsi="Times New Roman" w:cs="Times New Roman"/>
      <w:i/>
      <w:iCs/>
      <w:sz w:val="18"/>
      <w:szCs w:val="18"/>
    </w:rPr>
  </w:style>
  <w:style w:type="paragraph" w:customStyle="1" w:styleId="Style8">
    <w:name w:val="Style8"/>
    <w:basedOn w:val="a"/>
    <w:rsid w:val="0080255E"/>
    <w:pPr>
      <w:widowControl w:val="0"/>
      <w:autoSpaceDE w:val="0"/>
      <w:autoSpaceDN w:val="0"/>
      <w:adjustRightInd w:val="0"/>
      <w:spacing w:line="228" w:lineRule="exact"/>
      <w:ind w:hanging="290"/>
      <w:jc w:val="both"/>
    </w:pPr>
    <w:rPr>
      <w:lang w:val="ru-RU"/>
    </w:rPr>
  </w:style>
  <w:style w:type="paragraph" w:customStyle="1" w:styleId="Style2">
    <w:name w:val="Style2"/>
    <w:basedOn w:val="a"/>
    <w:rsid w:val="0080255E"/>
    <w:pPr>
      <w:widowControl w:val="0"/>
      <w:autoSpaceDE w:val="0"/>
      <w:autoSpaceDN w:val="0"/>
      <w:adjustRightInd w:val="0"/>
      <w:spacing w:line="224" w:lineRule="exact"/>
      <w:ind w:hanging="336"/>
      <w:jc w:val="both"/>
    </w:pPr>
    <w:rPr>
      <w:lang w:val="ru-RU"/>
    </w:rPr>
  </w:style>
  <w:style w:type="paragraph" w:styleId="a3">
    <w:name w:val="Normal (Web)"/>
    <w:basedOn w:val="a"/>
    <w:uiPriority w:val="99"/>
    <w:rsid w:val="0080255E"/>
    <w:pPr>
      <w:spacing w:before="100" w:beforeAutospacing="1" w:after="100" w:afterAutospacing="1"/>
    </w:pPr>
    <w:rPr>
      <w:lang w:val="ru-RU"/>
    </w:rPr>
  </w:style>
  <w:style w:type="character" w:styleId="a4">
    <w:name w:val="Strong"/>
    <w:uiPriority w:val="22"/>
    <w:qFormat/>
    <w:rsid w:val="0080255E"/>
    <w:rPr>
      <w:b/>
      <w:bCs/>
      <w:spacing w:val="0"/>
    </w:rPr>
  </w:style>
  <w:style w:type="character" w:customStyle="1" w:styleId="10">
    <w:name w:val="Заголовок 1 Знак"/>
    <w:basedOn w:val="a0"/>
    <w:link w:val="1"/>
    <w:uiPriority w:val="9"/>
    <w:rsid w:val="0080255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80255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80255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80255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80255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80255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80255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80255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80255E"/>
    <w:rPr>
      <w:rFonts w:asciiTheme="majorHAnsi" w:eastAsiaTheme="majorEastAsia" w:hAnsiTheme="majorHAnsi" w:cstheme="majorBidi"/>
      <w:smallCaps/>
      <w:color w:val="938953" w:themeColor="background2" w:themeShade="7F"/>
      <w:spacing w:val="20"/>
      <w:sz w:val="16"/>
      <w:szCs w:val="16"/>
    </w:rPr>
  </w:style>
  <w:style w:type="paragraph" w:styleId="a5">
    <w:name w:val="caption"/>
    <w:basedOn w:val="a"/>
    <w:next w:val="a"/>
    <w:uiPriority w:val="35"/>
    <w:semiHidden/>
    <w:unhideWhenUsed/>
    <w:qFormat/>
    <w:rsid w:val="0080255E"/>
    <w:rPr>
      <w:b/>
      <w:bCs/>
      <w:smallCaps/>
      <w:color w:val="1F497D" w:themeColor="text2"/>
      <w:spacing w:val="10"/>
      <w:sz w:val="18"/>
      <w:szCs w:val="18"/>
    </w:rPr>
  </w:style>
  <w:style w:type="paragraph" w:styleId="a6">
    <w:name w:val="Title"/>
    <w:next w:val="a"/>
    <w:link w:val="a7"/>
    <w:uiPriority w:val="10"/>
    <w:qFormat/>
    <w:rsid w:val="0080255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7">
    <w:name w:val="Название Знак"/>
    <w:basedOn w:val="a0"/>
    <w:link w:val="a6"/>
    <w:uiPriority w:val="10"/>
    <w:rsid w:val="0080255E"/>
    <w:rPr>
      <w:rFonts w:asciiTheme="majorHAnsi" w:eastAsiaTheme="majorEastAsia" w:hAnsiTheme="majorHAnsi" w:cstheme="majorBidi"/>
      <w:smallCaps/>
      <w:color w:val="17365D" w:themeColor="text2" w:themeShade="BF"/>
      <w:spacing w:val="5"/>
      <w:sz w:val="72"/>
      <w:szCs w:val="72"/>
    </w:rPr>
  </w:style>
  <w:style w:type="paragraph" w:styleId="a8">
    <w:name w:val="Subtitle"/>
    <w:next w:val="a"/>
    <w:link w:val="a9"/>
    <w:uiPriority w:val="11"/>
    <w:qFormat/>
    <w:rsid w:val="0080255E"/>
    <w:pPr>
      <w:spacing w:after="600" w:line="240" w:lineRule="auto"/>
      <w:ind w:left="0"/>
    </w:pPr>
    <w:rPr>
      <w:smallCaps/>
      <w:color w:val="938953" w:themeColor="background2" w:themeShade="7F"/>
      <w:spacing w:val="5"/>
      <w:sz w:val="28"/>
      <w:szCs w:val="28"/>
    </w:rPr>
  </w:style>
  <w:style w:type="character" w:customStyle="1" w:styleId="a9">
    <w:name w:val="Подзаголовок Знак"/>
    <w:basedOn w:val="a0"/>
    <w:link w:val="a8"/>
    <w:uiPriority w:val="11"/>
    <w:rsid w:val="0080255E"/>
    <w:rPr>
      <w:smallCaps/>
      <w:color w:val="938953" w:themeColor="background2" w:themeShade="7F"/>
      <w:spacing w:val="5"/>
      <w:sz w:val="28"/>
      <w:szCs w:val="28"/>
    </w:rPr>
  </w:style>
  <w:style w:type="character" w:styleId="aa">
    <w:name w:val="Emphasis"/>
    <w:uiPriority w:val="20"/>
    <w:qFormat/>
    <w:rsid w:val="0080255E"/>
    <w:rPr>
      <w:b/>
      <w:bCs/>
      <w:smallCaps/>
      <w:dstrike w:val="0"/>
      <w:color w:val="5A5A5A" w:themeColor="text1" w:themeTint="A5"/>
      <w:spacing w:val="20"/>
      <w:kern w:val="0"/>
      <w:vertAlign w:val="baseline"/>
    </w:rPr>
  </w:style>
  <w:style w:type="paragraph" w:styleId="ab">
    <w:name w:val="No Spacing"/>
    <w:basedOn w:val="a"/>
    <w:uiPriority w:val="1"/>
    <w:qFormat/>
    <w:rsid w:val="0080255E"/>
    <w:pPr>
      <w:spacing w:after="0" w:line="240" w:lineRule="auto"/>
    </w:pPr>
  </w:style>
  <w:style w:type="paragraph" w:styleId="ac">
    <w:name w:val="List Paragraph"/>
    <w:basedOn w:val="a"/>
    <w:uiPriority w:val="34"/>
    <w:qFormat/>
    <w:rsid w:val="0080255E"/>
    <w:pPr>
      <w:ind w:left="720"/>
      <w:contextualSpacing/>
    </w:pPr>
  </w:style>
  <w:style w:type="paragraph" w:styleId="21">
    <w:name w:val="Quote"/>
    <w:basedOn w:val="a"/>
    <w:next w:val="a"/>
    <w:link w:val="22"/>
    <w:uiPriority w:val="29"/>
    <w:qFormat/>
    <w:rsid w:val="0080255E"/>
    <w:rPr>
      <w:i/>
      <w:iCs/>
    </w:rPr>
  </w:style>
  <w:style w:type="character" w:customStyle="1" w:styleId="22">
    <w:name w:val="Цитата 2 Знак"/>
    <w:basedOn w:val="a0"/>
    <w:link w:val="21"/>
    <w:uiPriority w:val="29"/>
    <w:rsid w:val="0080255E"/>
    <w:rPr>
      <w:i/>
      <w:iCs/>
      <w:color w:val="5A5A5A" w:themeColor="text1" w:themeTint="A5"/>
      <w:sz w:val="20"/>
      <w:szCs w:val="20"/>
    </w:rPr>
  </w:style>
  <w:style w:type="paragraph" w:styleId="ad">
    <w:name w:val="Intense Quote"/>
    <w:basedOn w:val="a"/>
    <w:next w:val="a"/>
    <w:link w:val="ae"/>
    <w:uiPriority w:val="30"/>
    <w:qFormat/>
    <w:rsid w:val="0080255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80255E"/>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80255E"/>
    <w:rPr>
      <w:smallCaps/>
      <w:dstrike w:val="0"/>
      <w:color w:val="5A5A5A" w:themeColor="text1" w:themeTint="A5"/>
      <w:vertAlign w:val="baseline"/>
    </w:rPr>
  </w:style>
  <w:style w:type="character" w:styleId="af0">
    <w:name w:val="Intense Emphasis"/>
    <w:uiPriority w:val="21"/>
    <w:qFormat/>
    <w:rsid w:val="0080255E"/>
    <w:rPr>
      <w:b/>
      <w:bCs/>
      <w:smallCaps/>
      <w:color w:val="4F81BD" w:themeColor="accent1"/>
      <w:spacing w:val="40"/>
    </w:rPr>
  </w:style>
  <w:style w:type="character" w:styleId="af1">
    <w:name w:val="Subtle Reference"/>
    <w:uiPriority w:val="31"/>
    <w:qFormat/>
    <w:rsid w:val="0080255E"/>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80255E"/>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80255E"/>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80255E"/>
    <w:pPr>
      <w:outlineLvl w:val="9"/>
    </w:pPr>
  </w:style>
  <w:style w:type="character" w:styleId="af5">
    <w:name w:val="Hyperlink"/>
    <w:basedOn w:val="a0"/>
    <w:semiHidden/>
    <w:unhideWhenUsed/>
    <w:rsid w:val="00C93E2D"/>
    <w:rPr>
      <w:color w:val="3B98D3"/>
      <w:u w:val="single"/>
    </w:rPr>
  </w:style>
  <w:style w:type="character" w:customStyle="1" w:styleId="11">
    <w:name w:val="Заголовок №1_"/>
    <w:basedOn w:val="a0"/>
    <w:link w:val="12"/>
    <w:locked/>
    <w:rsid w:val="00C93E2D"/>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C93E2D"/>
    <w:pPr>
      <w:shd w:val="clear" w:color="auto" w:fill="FFFFFF"/>
      <w:spacing w:after="0" w:line="274" w:lineRule="exact"/>
      <w:ind w:left="0"/>
      <w:jc w:val="center"/>
      <w:outlineLvl w:val="0"/>
    </w:pPr>
    <w:rPr>
      <w:rFonts w:ascii="Times New Roman" w:eastAsia="Times New Roman" w:hAnsi="Times New Roman" w:cs="Times New Roman"/>
      <w:color w:val="auto"/>
      <w:sz w:val="23"/>
      <w:szCs w:val="23"/>
    </w:rPr>
  </w:style>
  <w:style w:type="character" w:customStyle="1" w:styleId="af6">
    <w:name w:val="Основной текст_"/>
    <w:basedOn w:val="a0"/>
    <w:link w:val="23"/>
    <w:locked/>
    <w:rsid w:val="00C93E2D"/>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6"/>
    <w:rsid w:val="00C93E2D"/>
    <w:pPr>
      <w:shd w:val="clear" w:color="auto" w:fill="FFFFFF"/>
      <w:spacing w:after="0" w:line="274" w:lineRule="exact"/>
      <w:ind w:left="0"/>
      <w:jc w:val="center"/>
    </w:pPr>
    <w:rPr>
      <w:rFonts w:ascii="Times New Roman" w:eastAsia="Times New Roman" w:hAnsi="Times New Roman" w:cs="Times New Roman"/>
      <w:color w:val="auto"/>
      <w:sz w:val="23"/>
      <w:szCs w:val="23"/>
    </w:rPr>
  </w:style>
  <w:style w:type="character" w:customStyle="1" w:styleId="apple-converted-space">
    <w:name w:val="apple-converted-space"/>
    <w:basedOn w:val="a0"/>
    <w:rsid w:val="00C93E2D"/>
  </w:style>
  <w:style w:type="paragraph" w:styleId="af7">
    <w:name w:val="header"/>
    <w:basedOn w:val="a"/>
    <w:link w:val="af8"/>
    <w:uiPriority w:val="99"/>
    <w:semiHidden/>
    <w:unhideWhenUsed/>
    <w:rsid w:val="008574FF"/>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8574FF"/>
    <w:rPr>
      <w:color w:val="5A5A5A" w:themeColor="text1" w:themeTint="A5"/>
    </w:rPr>
  </w:style>
  <w:style w:type="paragraph" w:styleId="af9">
    <w:name w:val="footer"/>
    <w:basedOn w:val="a"/>
    <w:link w:val="afa"/>
    <w:uiPriority w:val="99"/>
    <w:unhideWhenUsed/>
    <w:rsid w:val="008574F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574FF"/>
    <w:rPr>
      <w:color w:val="5A5A5A" w:themeColor="text1" w:themeTint="A5"/>
    </w:rPr>
  </w:style>
  <w:style w:type="paragraph" w:styleId="afb">
    <w:name w:val="Balloon Text"/>
    <w:basedOn w:val="a"/>
    <w:link w:val="afc"/>
    <w:uiPriority w:val="99"/>
    <w:semiHidden/>
    <w:unhideWhenUsed/>
    <w:rsid w:val="009359C2"/>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359C2"/>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dgolubovka@ukr.net"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93FA-8843-4F38-8657-0193148F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2013-04-16T14:16:00Z</cp:lastPrinted>
  <dcterms:created xsi:type="dcterms:W3CDTF">2013-04-16T13:41:00Z</dcterms:created>
  <dcterms:modified xsi:type="dcterms:W3CDTF">2013-04-25T14:38:00Z</dcterms:modified>
</cp:coreProperties>
</file>